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78" w:rsidRPr="00131E78" w:rsidRDefault="00131E78" w:rsidP="00131E78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bookmarkStart w:id="0" w:name="_GoBack"/>
      <w:r w:rsidRPr="00131E78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Памятка для участников ГИА-9 </w:t>
      </w:r>
      <w:bookmarkEnd w:id="0"/>
      <w:r w:rsidRPr="00131E78">
        <w:rPr>
          <w:rFonts w:ascii="Arial" w:eastAsia="Times New Roman" w:hAnsi="Arial" w:cs="Arial"/>
          <w:kern w:val="36"/>
          <w:sz w:val="42"/>
          <w:szCs w:val="42"/>
          <w:lang w:eastAsia="ru-RU"/>
        </w:rPr>
        <w:t>и их родителей / законных представителей в 2022 г. </w:t>
      </w:r>
    </w:p>
    <w:p w:rsidR="00131E78" w:rsidRPr="00131E78" w:rsidRDefault="00131E78" w:rsidP="00131E78">
      <w:pPr>
        <w:shd w:val="clear" w:color="auto" w:fill="FFFFFF"/>
        <w:spacing w:after="0" w:line="240" w:lineRule="auto"/>
        <w:ind w:left="-567" w:firstLine="85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 для участников ГИА-9 и их родителей / законных представителей в 2022 г.</w:t>
      </w:r>
    </w:p>
    <w:p w:rsidR="00131E78" w:rsidRPr="00131E78" w:rsidRDefault="00131E78" w:rsidP="00131E78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(для ознакомления участников ГИА-</w:t>
      </w:r>
      <w:proofErr w:type="gramStart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  и</w:t>
      </w:r>
      <w:proofErr w:type="gramEnd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их родителей /законных представителей под подпись)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Государственная итоговая аттестация (далее ГИА) для выпускников 9-ых классов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форме ОГЭ (ОГЭ - основной государственный экзамен и) и включает в себя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обязательные экзамены по четырем предметам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русскому языку, математике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двум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предметам по выбору обучающихся (</w:t>
      </w: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</w:t>
      </w:r>
      <w:proofErr w:type="gramStart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технологии  ИКТ</w:t>
      </w:r>
      <w:proofErr w:type="gramEnd"/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ОГЭ допускаются обучающие, не имеющие академической задолженности и в полном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 выполнившие учебный план (имеющие годовые учебные отметки за 9-й класс не ниже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удовлетворительных).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Заявление для участия в ГИА подается в школе - до 01 марта </w:t>
      </w: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(включительно)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2022 года.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Допуском к ГИА является прохождение экзамена по Русскому языку - устный (собеседование),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 назначается на вторую среду февраля. Соответственно, будущим выпускникам первое испытание предстоит пройти 9 февраля 2022 года.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 ГИА: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131E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-досрочный период - не ранее 21 апреля, -основной период – не ранее 20 мая, -дополнительный период – не ране 20 сентября. </w:t>
      </w:r>
      <w:r w:rsidRPr="00131E7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Возможны изменения!!!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целях обеспечения безопасности, обеспечения порядка проведения и предотвращения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 нарушения порядка проведения ГИА пункты проведения экзамена (ППЭ) в 2022 году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r w:rsidRPr="00131E7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ГИА-9 по всем учебным предметам начинается в 10.00 по местному времени. В день экзамена участник ГИА-9 должен прибыть в ППЭ не позднее 09.15.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</w:t>
      </w:r>
      <w:r w:rsidRPr="00131E7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131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экзамена участнику ГИА в ППЭ запрещается иметь при себе средства связи,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электронно-вычислительную технику, фото, аудио и видеоаппаратуру, справочные материалы,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письменные заметки и иные средства хранения и передачи информации.</w:t>
      </w:r>
      <w:r w:rsidRPr="00131E7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случае отказа участника ГИА-9 от сдачи запрещенного средства он не допускается на экзамен.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9.Участники ГИА занимают рабочие места в аудитории в соответствии со списками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распределения. Изменение рабочего места не допускается.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Во время экзамена участники ГИА в ППЭ не имеют права общаться друг с другом, свободно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перемещаться по аудитории и ППЭ, выходить из аудитории без разрешения организатора.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выносить из аудитории и ППЭ экзаменационные материалы или фотографировать их.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11.Участники ГИА, 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допустившие нарушения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требований или иное нарушение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установленного порядка проведения ГИА, удаляются с экзамена. По данному факту лицами,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проведение ГИА в ППЭ, составляется акт. К дальнейшей сдаче экзамена по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предмету участник в текущем году не допускается.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Экзаменационная работа выполняется </w:t>
      </w:r>
      <w:proofErr w:type="spellStart"/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гелевой</w:t>
      </w:r>
      <w:proofErr w:type="spellEnd"/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ручкой, капиллярной или перьевой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ручками с чернилами черного цвета.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Участник ГИА может при выполнении работы использовать черновики и делать пометки в КИМ. 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Внимание! Черновики и </w:t>
      </w:r>
      <w:proofErr w:type="spellStart"/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КИМы</w:t>
      </w:r>
      <w:proofErr w:type="spellEnd"/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не проверяются и записи в них не учитываются при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обработке!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14.Участник ГИА, которые по 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состоянию здоровья или другим объективным причинам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 w:rsidRPr="00131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сдать экзамен по данному предмету в дополнительные сроки.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Участники ГИА, завершившие выполнение экзаменационной работы раньше установленного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окончания экзамена, имеет право сдать ее организаторам и покинуть ППЭ, не дожидаясь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окончания экзамена.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получения обучающимися на ГИА-9 неудовлетворительных результатов не более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 двум учебным предметам (из числа обязательных и предмету по выбору), они будут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 допущены к сдаче ГИА-9 по соответствующим учебным предметам в текущем году.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Обучающие, получившие повторно неудовлетворительный результат по одному из этих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в дополнительные сроки, будет предоставлено право повторно сдать экзамены по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 предметам не ранее 20 сентября 2022 года. </w:t>
      </w:r>
      <w:r w:rsidRPr="00131E7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Возможны изменения!!!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Участник ГИА-9 имеет право подать апелляцию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нарушении установленного порядка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и (или) о несогласии с выставленными баллами в конфликтную комиссию.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Обучающиеся и их родители (законные представители) заблаговременно информируются о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и месте рассмотрения апелляции.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Конфликтная комиссия рассматривает апелляцию о нарушении установленного порядка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в течение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двух рабочих дней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апелляцию о несогласии с выставленными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баллами –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четырех рабочих дней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момента поступления в конфликтную комиссию.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Итоговые отметки за 9 класс по русскому языку, математике и двум учебным предметам,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сдаваемым по выбору обучающегося, определяются как среднее арифметическое годовой и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экзаменационной отметок выпускника и выставляются в аттестат целыми числами в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правилами математического округления.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проведения Государственной Итоговой Аттестации ознакомлен (а):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</w:t>
      </w:r>
      <w:proofErr w:type="gramStart"/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ГИА:  </w:t>
      </w: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End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          (_____________________)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</w:t>
      </w:r>
      <w:proofErr w:type="gramStart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_»_</w:t>
      </w:r>
      <w:proofErr w:type="gramEnd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_________20      г.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Родитель/законный представитель несовершеннолетнего участника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Государственной Итоговой Аттестации ознакомлен (а</w:t>
      </w:r>
      <w:proofErr w:type="gramStart"/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  </w:t>
      </w: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End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    (_____________________)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</w:t>
      </w:r>
      <w:proofErr w:type="gramStart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_»_</w:t>
      </w:r>
      <w:proofErr w:type="gramEnd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_________20      г.</w:t>
      </w:r>
    </w:p>
    <w:p w:rsidR="007C7AD4" w:rsidRDefault="007C7AD4" w:rsidP="007C7AD4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7"/>
          <w:szCs w:val="27"/>
        </w:rPr>
      </w:pPr>
    </w:p>
    <w:p w:rsidR="007C7AD4" w:rsidRDefault="007C7AD4" w:rsidP="007C7AD4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7"/>
          <w:szCs w:val="27"/>
        </w:rPr>
      </w:pPr>
    </w:p>
    <w:p w:rsidR="007C7AD4" w:rsidRDefault="007C7AD4" w:rsidP="007C7AD4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7"/>
          <w:szCs w:val="27"/>
        </w:rPr>
      </w:pPr>
    </w:p>
    <w:p w:rsidR="007C7AD4" w:rsidRDefault="007C7AD4" w:rsidP="007C7AD4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7"/>
          <w:szCs w:val="27"/>
        </w:rPr>
      </w:pPr>
    </w:p>
    <w:p w:rsidR="00087270" w:rsidRDefault="00087270"/>
    <w:sectPr w:rsidR="0008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4F"/>
    <w:rsid w:val="00002C76"/>
    <w:rsid w:val="00087270"/>
    <w:rsid w:val="00131E78"/>
    <w:rsid w:val="007C7AD4"/>
    <w:rsid w:val="00AE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11B83-245C-498E-B04E-C2907F07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C7AD4"/>
  </w:style>
  <w:style w:type="character" w:customStyle="1" w:styleId="c2">
    <w:name w:val="c2"/>
    <w:basedOn w:val="a0"/>
    <w:rsid w:val="007C7AD4"/>
  </w:style>
  <w:style w:type="paragraph" w:customStyle="1" w:styleId="c7">
    <w:name w:val="c7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C7AD4"/>
  </w:style>
  <w:style w:type="character" w:customStyle="1" w:styleId="c10">
    <w:name w:val="c10"/>
    <w:basedOn w:val="a0"/>
    <w:rsid w:val="007C7AD4"/>
  </w:style>
  <w:style w:type="character" w:customStyle="1" w:styleId="c1">
    <w:name w:val="c1"/>
    <w:basedOn w:val="a0"/>
    <w:rsid w:val="007C7AD4"/>
  </w:style>
  <w:style w:type="paragraph" w:customStyle="1" w:styleId="c5">
    <w:name w:val="c5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7AD4"/>
  </w:style>
  <w:style w:type="character" w:customStyle="1" w:styleId="c6">
    <w:name w:val="c6"/>
    <w:basedOn w:val="a0"/>
    <w:rsid w:val="007C7AD4"/>
  </w:style>
  <w:style w:type="character" w:customStyle="1" w:styleId="c4">
    <w:name w:val="c4"/>
    <w:basedOn w:val="a0"/>
    <w:rsid w:val="007C7AD4"/>
  </w:style>
  <w:style w:type="paragraph" w:customStyle="1" w:styleId="c3">
    <w:name w:val="c3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7C7AD4"/>
  </w:style>
  <w:style w:type="character" w:customStyle="1" w:styleId="c18">
    <w:name w:val="c18"/>
    <w:basedOn w:val="a0"/>
    <w:rsid w:val="007C7AD4"/>
  </w:style>
  <w:style w:type="character" w:customStyle="1" w:styleId="c13">
    <w:name w:val="c13"/>
    <w:basedOn w:val="a0"/>
    <w:rsid w:val="007C7AD4"/>
  </w:style>
  <w:style w:type="character" w:customStyle="1" w:styleId="c28">
    <w:name w:val="c28"/>
    <w:basedOn w:val="a0"/>
    <w:rsid w:val="007C7AD4"/>
  </w:style>
  <w:style w:type="character" w:customStyle="1" w:styleId="c16">
    <w:name w:val="c16"/>
    <w:basedOn w:val="a0"/>
    <w:rsid w:val="007C7AD4"/>
  </w:style>
  <w:style w:type="paragraph" w:styleId="a3">
    <w:name w:val="Balloon Text"/>
    <w:basedOn w:val="a"/>
    <w:link w:val="a4"/>
    <w:uiPriority w:val="99"/>
    <w:semiHidden/>
    <w:unhideWhenUsed/>
    <w:rsid w:val="007C7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7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shax</cp:lastModifiedBy>
  <cp:revision>2</cp:revision>
  <cp:lastPrinted>2021-08-03T05:31:00Z</cp:lastPrinted>
  <dcterms:created xsi:type="dcterms:W3CDTF">2021-11-12T17:47:00Z</dcterms:created>
  <dcterms:modified xsi:type="dcterms:W3CDTF">2021-11-12T17:47:00Z</dcterms:modified>
</cp:coreProperties>
</file>