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CC" w:rsidRPr="006900CC" w:rsidRDefault="006900CC" w:rsidP="006900CC">
      <w:pPr>
        <w:suppressAutoHyphens/>
        <w:adjustRightInd w:val="0"/>
        <w:ind w:left="3560"/>
        <w:rPr>
          <w:b/>
          <w:bCs/>
          <w:kern w:val="2"/>
          <w:sz w:val="28"/>
          <w:szCs w:val="28"/>
          <w:lang w:eastAsia="ru-RU"/>
        </w:rPr>
      </w:pPr>
      <w:bookmarkStart w:id="0" w:name="page1"/>
      <w:bookmarkEnd w:id="0"/>
    </w:p>
    <w:p w:rsidR="006900CC" w:rsidRPr="006900CC" w:rsidRDefault="006900CC" w:rsidP="006900C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900CC">
        <w:rPr>
          <w:b/>
          <w:noProof/>
          <w:sz w:val="28"/>
          <w:szCs w:val="24"/>
          <w:lang w:eastAsia="ru-RU"/>
        </w:rPr>
        <w:drawing>
          <wp:inline distT="0" distB="0" distL="0" distR="0" wp14:anchorId="6876CB98" wp14:editId="62A8BB5D">
            <wp:extent cx="80010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CC" w:rsidRPr="006900CC" w:rsidRDefault="006900CC" w:rsidP="006900CC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6900CC">
        <w:rPr>
          <w:caps/>
          <w:sz w:val="28"/>
          <w:szCs w:val="28"/>
          <w:lang w:eastAsia="ru-RU"/>
        </w:rPr>
        <w:t>Республика Дагестан</w:t>
      </w:r>
    </w:p>
    <w:p w:rsidR="006900CC" w:rsidRPr="006900CC" w:rsidRDefault="006900CC" w:rsidP="006900CC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6900CC">
        <w:rPr>
          <w:caps/>
          <w:sz w:val="28"/>
          <w:szCs w:val="28"/>
          <w:lang w:eastAsia="ru-RU"/>
        </w:rPr>
        <w:t>МО «Докузпаринский район»</w:t>
      </w:r>
    </w:p>
    <w:p w:rsidR="006900CC" w:rsidRPr="006900CC" w:rsidRDefault="006900CC" w:rsidP="006900CC">
      <w:pPr>
        <w:widowControl/>
        <w:autoSpaceDE/>
        <w:autoSpaceDN/>
        <w:jc w:val="center"/>
        <w:rPr>
          <w:sz w:val="10"/>
          <w:szCs w:val="24"/>
          <w:lang w:eastAsia="ru-RU"/>
        </w:rPr>
      </w:pPr>
    </w:p>
    <w:p w:rsidR="006900CC" w:rsidRPr="006900CC" w:rsidRDefault="006900CC" w:rsidP="006900CC">
      <w:pPr>
        <w:widowControl/>
        <w:autoSpaceDE/>
        <w:autoSpaceDN/>
        <w:jc w:val="center"/>
        <w:rPr>
          <w:b/>
          <w:bCs/>
          <w:szCs w:val="24"/>
          <w:lang w:eastAsia="ru-RU"/>
        </w:rPr>
      </w:pPr>
      <w:r w:rsidRPr="006900CC">
        <w:rPr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6900CC" w:rsidRPr="006900CC" w:rsidRDefault="006900CC" w:rsidP="006900CC">
      <w:pPr>
        <w:widowControl/>
        <w:autoSpaceDE/>
        <w:autoSpaceDN/>
        <w:jc w:val="center"/>
        <w:rPr>
          <w:b/>
          <w:bCs/>
          <w:sz w:val="20"/>
          <w:szCs w:val="24"/>
          <w:lang w:eastAsia="ru-RU"/>
        </w:rPr>
      </w:pPr>
      <w:r w:rsidRPr="006900CC">
        <w:rPr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6900CC" w:rsidRPr="006900CC" w:rsidRDefault="006900CC" w:rsidP="006900CC">
      <w:pPr>
        <w:widowControl/>
        <w:autoSpaceDE/>
        <w:autoSpaceDN/>
        <w:jc w:val="center"/>
        <w:rPr>
          <w:b/>
          <w:bCs/>
          <w:sz w:val="6"/>
          <w:szCs w:val="6"/>
          <w:lang w:eastAsia="ru-RU"/>
        </w:rPr>
      </w:pPr>
    </w:p>
    <w:p w:rsidR="006900CC" w:rsidRPr="006900CC" w:rsidRDefault="006900CC" w:rsidP="006900C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900CC">
        <w:rPr>
          <w:sz w:val="24"/>
          <w:szCs w:val="24"/>
          <w:lang w:eastAsia="ru-RU"/>
        </w:rPr>
        <w:t xml:space="preserve">368755, село </w:t>
      </w:r>
      <w:proofErr w:type="spellStart"/>
      <w:r w:rsidRPr="006900CC">
        <w:rPr>
          <w:sz w:val="24"/>
          <w:szCs w:val="24"/>
          <w:lang w:eastAsia="ru-RU"/>
        </w:rPr>
        <w:t>Микрах</w:t>
      </w:r>
      <w:proofErr w:type="spellEnd"/>
      <w:r w:rsidRPr="006900CC">
        <w:rPr>
          <w:sz w:val="24"/>
          <w:szCs w:val="24"/>
          <w:lang w:eastAsia="ru-RU"/>
        </w:rPr>
        <w:t xml:space="preserve">, </w:t>
      </w:r>
      <w:proofErr w:type="spellStart"/>
      <w:r w:rsidRPr="006900CC">
        <w:rPr>
          <w:sz w:val="24"/>
          <w:szCs w:val="24"/>
          <w:lang w:val="en-US" w:eastAsia="ru-RU"/>
        </w:rPr>
        <w:t>mikraxsosh</w:t>
      </w:r>
      <w:proofErr w:type="spellEnd"/>
      <w:r w:rsidRPr="006900CC">
        <w:rPr>
          <w:sz w:val="24"/>
          <w:szCs w:val="24"/>
          <w:lang w:eastAsia="ru-RU"/>
        </w:rPr>
        <w:t>1938@</w:t>
      </w:r>
      <w:r w:rsidRPr="006900CC">
        <w:rPr>
          <w:sz w:val="24"/>
          <w:szCs w:val="24"/>
          <w:lang w:val="en-US" w:eastAsia="ru-RU"/>
        </w:rPr>
        <w:t>mail</w:t>
      </w:r>
      <w:r w:rsidRPr="006900CC">
        <w:rPr>
          <w:sz w:val="24"/>
          <w:szCs w:val="24"/>
          <w:lang w:eastAsia="ru-RU"/>
        </w:rPr>
        <w:t>.</w:t>
      </w:r>
      <w:proofErr w:type="spellStart"/>
      <w:r w:rsidRPr="006900CC">
        <w:rPr>
          <w:sz w:val="24"/>
          <w:szCs w:val="24"/>
          <w:lang w:val="en-US" w:eastAsia="ru-RU"/>
        </w:rPr>
        <w:t>ru</w:t>
      </w:r>
      <w:proofErr w:type="spellEnd"/>
    </w:p>
    <w:p w:rsidR="006900CC" w:rsidRPr="006900CC" w:rsidRDefault="006900CC" w:rsidP="006900CC">
      <w:pPr>
        <w:widowControl/>
        <w:autoSpaceDE/>
        <w:autoSpaceDN/>
        <w:ind w:left="-180"/>
        <w:jc w:val="center"/>
        <w:rPr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900CC" w:rsidRPr="006900CC" w:rsidTr="006900CC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900CC" w:rsidRPr="006900CC" w:rsidRDefault="006900CC" w:rsidP="006900CC">
            <w:pPr>
              <w:widowControl/>
              <w:autoSpaceDE/>
              <w:autoSpaceDN/>
              <w:jc w:val="center"/>
              <w:rPr>
                <w:sz w:val="2"/>
                <w:szCs w:val="2"/>
                <w:lang w:eastAsia="ru-RU"/>
              </w:rPr>
            </w:pPr>
          </w:p>
        </w:tc>
      </w:tr>
    </w:tbl>
    <w:p w:rsidR="006900CC" w:rsidRPr="006900CC" w:rsidRDefault="006900CC" w:rsidP="006900CC">
      <w:pPr>
        <w:widowControl/>
        <w:suppressAutoHyphens/>
        <w:autoSpaceDE/>
        <w:autoSpaceDN/>
        <w:spacing w:line="100" w:lineRule="atLeast"/>
        <w:jc w:val="center"/>
        <w:rPr>
          <w:rFonts w:ascii="Century Schoolbook" w:hAnsi="Century Schoolbook"/>
          <w:b/>
          <w:kern w:val="2"/>
          <w:sz w:val="8"/>
          <w:szCs w:val="24"/>
          <w:lang w:val="en-US" w:eastAsia="ru-RU"/>
        </w:rPr>
      </w:pPr>
    </w:p>
    <w:p w:rsidR="006900CC" w:rsidRPr="006900CC" w:rsidRDefault="006900CC" w:rsidP="006900CC">
      <w:pPr>
        <w:widowControl/>
        <w:suppressAutoHyphens/>
        <w:autoSpaceDE/>
        <w:autoSpaceDN/>
        <w:spacing w:line="100" w:lineRule="atLeast"/>
        <w:rPr>
          <w:b/>
          <w:kern w:val="2"/>
          <w:sz w:val="24"/>
          <w:szCs w:val="24"/>
          <w:lang w:val="en-US" w:eastAsia="ru-RU"/>
        </w:rPr>
      </w:pPr>
      <w:r w:rsidRPr="006900CC">
        <w:rPr>
          <w:b/>
          <w:kern w:val="2"/>
          <w:sz w:val="24"/>
          <w:szCs w:val="24"/>
          <w:lang w:val="en-US" w:eastAsia="ru-RU"/>
        </w:rPr>
        <w:t xml:space="preserve">     </w:t>
      </w:r>
    </w:p>
    <w:p w:rsidR="006900CC" w:rsidRPr="006900CC" w:rsidRDefault="006900CC" w:rsidP="006900CC">
      <w:pPr>
        <w:suppressAutoHyphens/>
        <w:adjustRightInd w:val="0"/>
        <w:spacing w:line="200" w:lineRule="exact"/>
        <w:rPr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4"/>
      </w:tblGrid>
      <w:tr w:rsidR="006900CC" w:rsidRPr="006900CC" w:rsidTr="006900CC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0CC" w:rsidRPr="006900CC" w:rsidRDefault="006900CC" w:rsidP="006900C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900CC">
              <w:rPr>
                <w:sz w:val="24"/>
                <w:szCs w:val="24"/>
                <w:lang w:eastAsia="ru-RU"/>
              </w:rPr>
              <w:t xml:space="preserve">Принято  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900CC"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900CC">
              <w:rPr>
                <w:sz w:val="24"/>
                <w:szCs w:val="24"/>
                <w:lang w:eastAsia="ru-RU"/>
              </w:rPr>
              <w:t>Протокол № 01 от 30.08.2021.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900CC" w:rsidRPr="006900CC" w:rsidRDefault="006900CC" w:rsidP="006900CC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900CC">
              <w:rPr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900CC">
              <w:rPr>
                <w:bCs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900CC">
              <w:rPr>
                <w:bCs/>
                <w:sz w:val="24"/>
                <w:szCs w:val="24"/>
                <w:lang w:eastAsia="ru-RU"/>
              </w:rPr>
              <w:t>Микрахская</w:t>
            </w:r>
            <w:proofErr w:type="spellEnd"/>
            <w:r w:rsidRPr="006900CC">
              <w:rPr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6900CC">
              <w:rPr>
                <w:bCs/>
                <w:sz w:val="24"/>
                <w:szCs w:val="24"/>
                <w:lang w:eastAsia="ru-RU"/>
              </w:rPr>
              <w:t>Абасов</w:t>
            </w:r>
            <w:proofErr w:type="spellEnd"/>
            <w:r w:rsidRPr="006900CC">
              <w:rPr>
                <w:bCs/>
                <w:sz w:val="24"/>
                <w:szCs w:val="24"/>
                <w:lang w:eastAsia="ru-RU"/>
              </w:rPr>
              <w:t xml:space="preserve"> Ш. М.________________________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900CC">
              <w:rPr>
                <w:bCs/>
                <w:sz w:val="24"/>
                <w:szCs w:val="24"/>
                <w:lang w:eastAsia="ru-RU"/>
              </w:rPr>
              <w:t>Приказ №44 от 04.09.2021г.</w:t>
            </w:r>
          </w:p>
          <w:p w:rsidR="006900CC" w:rsidRPr="006900CC" w:rsidRDefault="006900CC" w:rsidP="006900CC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</w:tblGrid>
            <w:tr w:rsidR="006900CC" w:rsidRPr="006900CC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6900CC" w:rsidRPr="006900CC" w:rsidRDefault="006900CC" w:rsidP="006900CC">
                  <w:pPr>
                    <w:widowControl/>
                    <w:suppressAutoHyphens/>
                    <w:autoSpaceDE/>
                    <w:autoSpaceDN/>
                    <w:spacing w:line="100" w:lineRule="atLeast"/>
                    <w:rPr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00CC" w:rsidRPr="006900CC" w:rsidRDefault="006900CC" w:rsidP="006900CC">
            <w:pPr>
              <w:widowControl/>
              <w:autoSpaceDE/>
              <w:autoSpaceDN/>
              <w:spacing w:line="276" w:lineRule="auto"/>
              <w:rPr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A312A6" w:rsidRDefault="00A312A6">
      <w:pPr>
        <w:pStyle w:val="a3"/>
        <w:ind w:left="133"/>
        <w:rPr>
          <w:sz w:val="20"/>
        </w:rPr>
      </w:pPr>
    </w:p>
    <w:p w:rsidR="00A312A6" w:rsidRDefault="006900CC">
      <w:pPr>
        <w:spacing w:before="44"/>
        <w:ind w:left="3341" w:right="360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A312A6" w:rsidRDefault="006900CC">
      <w:pPr>
        <w:ind w:left="3341" w:right="360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объединении классных руководителей</w:t>
      </w:r>
    </w:p>
    <w:p w:rsidR="00A312A6" w:rsidRDefault="00A312A6">
      <w:pPr>
        <w:pStyle w:val="a3"/>
        <w:ind w:left="0"/>
        <w:rPr>
          <w:b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294"/>
        </w:tabs>
        <w:ind w:hanging="18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99"/>
        </w:tabs>
        <w:spacing w:line="276" w:lineRule="auto"/>
        <w:ind w:left="112" w:right="373" w:firstLine="0"/>
        <w:jc w:val="both"/>
        <w:rPr>
          <w:sz w:val="24"/>
        </w:rPr>
      </w:pPr>
      <w:r>
        <w:rPr>
          <w:sz w:val="24"/>
        </w:rPr>
        <w:t xml:space="preserve">Настоящее Положение о методическом объединении классных руководителей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 Российской Федерации от 29.1</w:t>
      </w:r>
      <w:r>
        <w:rPr>
          <w:sz w:val="24"/>
        </w:rPr>
        <w:t>2.2012 № 273-ФЗ «Об образовании в Российской Федерации».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6"/>
        </w:tabs>
        <w:spacing w:line="276" w:lineRule="auto"/>
        <w:ind w:left="112" w:right="372" w:firstLine="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МО) –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служба, координирующая информационно - методическую и организационную работу классных руководителей 1-11 классов.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55"/>
        </w:tabs>
        <w:spacing w:line="278" w:lineRule="auto"/>
        <w:ind w:left="112" w:right="378" w:firstLine="60"/>
        <w:jc w:val="both"/>
        <w:rPr>
          <w:sz w:val="24"/>
        </w:rPr>
      </w:pPr>
      <w:r>
        <w:rPr>
          <w:sz w:val="24"/>
        </w:rPr>
        <w:t>МО классных</w:t>
      </w:r>
      <w:r>
        <w:rPr>
          <w:sz w:val="24"/>
        </w:rPr>
        <w:t xml:space="preserve"> 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 своей деятельности руководствуется следующими нормативно-правовыми документами: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72"/>
        </w:tabs>
        <w:spacing w:line="276" w:lineRule="auto"/>
        <w:ind w:right="370" w:firstLine="0"/>
        <w:jc w:val="both"/>
        <w:rPr>
          <w:sz w:val="24"/>
        </w:rPr>
      </w:pPr>
      <w:r>
        <w:rPr>
          <w:sz w:val="24"/>
        </w:rPr>
        <w:t>Федеральным законом Российской Федерации от 29.12.2012 № 273-ФЗ «Об образовании в Российской Федерации»;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line="275" w:lineRule="exact"/>
        <w:ind w:left="252" w:hanging="141"/>
        <w:rPr>
          <w:sz w:val="24"/>
        </w:rPr>
      </w:pPr>
      <w:r>
        <w:rPr>
          <w:sz w:val="24"/>
        </w:rPr>
        <w:t>Конвенцией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35"/>
        <w:ind w:left="252" w:hanging="141"/>
        <w:rPr>
          <w:sz w:val="24"/>
        </w:rPr>
      </w:pPr>
      <w:r>
        <w:rPr>
          <w:w w:val="95"/>
          <w:sz w:val="24"/>
        </w:rPr>
        <w:t>Конституцией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3"/>
        <w:ind w:left="252" w:hanging="141"/>
        <w:rPr>
          <w:sz w:val="24"/>
        </w:rPr>
      </w:pPr>
      <w:r>
        <w:rPr>
          <w:spacing w:val="-2"/>
          <w:sz w:val="24"/>
        </w:rPr>
        <w:t>Приказами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просвещения;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pacing w:val="-2"/>
          <w:sz w:val="24"/>
        </w:rPr>
        <w:t>Распоряжениями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МО и Н РД</w:t>
      </w:r>
      <w:r>
        <w:rPr>
          <w:spacing w:val="-2"/>
          <w:sz w:val="24"/>
        </w:rPr>
        <w:t>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87"/>
        </w:tabs>
        <w:spacing w:before="41" w:line="276" w:lineRule="auto"/>
        <w:ind w:right="371" w:firstLine="0"/>
        <w:rPr>
          <w:sz w:val="24"/>
        </w:rPr>
      </w:pPr>
      <w:r>
        <w:rPr>
          <w:sz w:val="24"/>
        </w:rPr>
        <w:t>Уставом, локальными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28"/>
          <w:sz w:val="24"/>
        </w:rPr>
        <w:t xml:space="preserve"> </w:t>
      </w:r>
      <w:r>
        <w:rPr>
          <w:sz w:val="24"/>
        </w:rPr>
        <w:t>актами, приказами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28"/>
          <w:sz w:val="24"/>
        </w:rPr>
        <w:t xml:space="preserve"> </w:t>
      </w:r>
      <w:r>
        <w:rPr>
          <w:sz w:val="24"/>
        </w:rPr>
        <w:t>директора школы</w:t>
      </w:r>
      <w:r>
        <w:rPr>
          <w:sz w:val="24"/>
        </w:rPr>
        <w:t>;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</w:t>
      </w:r>
      <w:r>
        <w:rPr>
          <w:sz w:val="24"/>
        </w:rPr>
        <w:t>елей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5-11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63"/>
        </w:tabs>
        <w:spacing w:before="41" w:line="276" w:lineRule="auto"/>
        <w:ind w:left="112" w:right="376" w:firstLine="0"/>
        <w:jc w:val="both"/>
        <w:rPr>
          <w:sz w:val="24"/>
        </w:rPr>
      </w:pPr>
      <w:r>
        <w:rPr>
          <w:sz w:val="24"/>
        </w:rPr>
        <w:t xml:space="preserve">Руководителями МО назначаются и утверждаются приказом директора педагогические работники, с их согласия, с учетом педагогического опыта, мастерства, индивидуальных </w:t>
      </w:r>
      <w:r>
        <w:rPr>
          <w:spacing w:val="-2"/>
          <w:sz w:val="24"/>
        </w:rPr>
        <w:t>особенностей;</w:t>
      </w:r>
    </w:p>
    <w:p w:rsidR="00A312A6" w:rsidRDefault="006900CC">
      <w:pPr>
        <w:pStyle w:val="a3"/>
        <w:spacing w:before="1" w:line="276" w:lineRule="auto"/>
        <w:ind w:right="380"/>
        <w:jc w:val="both"/>
      </w:pPr>
      <w:r>
        <w:t>1.6 МО строит свою работу в соответствии с требованиями, определяемыми уставом ОУ, программой развития ОУ на основе годового плана лицея.</w:t>
      </w:r>
    </w:p>
    <w:p w:rsidR="00A312A6" w:rsidRDefault="006900CC">
      <w:pPr>
        <w:pStyle w:val="a3"/>
        <w:spacing w:line="276" w:lineRule="auto"/>
        <w:ind w:right="379"/>
        <w:jc w:val="both"/>
      </w:pPr>
      <w:r>
        <w:t>1.</w:t>
      </w:r>
      <w:proofErr w:type="gramStart"/>
      <w:r>
        <w:t>7.Настоящее</w:t>
      </w:r>
      <w:proofErr w:type="gramEnd"/>
      <w:r>
        <w:t xml:space="preserve"> положение утверждается приказом директора</w:t>
      </w:r>
      <w:r>
        <w:rPr>
          <w:spacing w:val="40"/>
        </w:rPr>
        <w:t xml:space="preserve"> </w:t>
      </w:r>
      <w:r>
        <w:t>и согласовывается с членами методического объединения.</w:t>
      </w:r>
    </w:p>
    <w:p w:rsidR="00A312A6" w:rsidRDefault="006900CC">
      <w:pPr>
        <w:pStyle w:val="a4"/>
        <w:numPr>
          <w:ilvl w:val="0"/>
          <w:numId w:val="2"/>
        </w:numPr>
        <w:tabs>
          <w:tab w:val="left" w:pos="354"/>
        </w:tabs>
        <w:spacing w:before="228"/>
        <w:ind w:left="353" w:hanging="242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руководителей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31"/>
        </w:tabs>
        <w:spacing w:before="44" w:line="276" w:lineRule="auto"/>
        <w:ind w:left="112" w:right="371" w:firstLine="0"/>
        <w:jc w:val="both"/>
        <w:rPr>
          <w:sz w:val="24"/>
        </w:rPr>
      </w:pPr>
      <w:r>
        <w:rPr>
          <w:sz w:val="24"/>
        </w:rPr>
        <w:t>Методическое объединение классных руководителей – это объединение классных руководителей начального, основного и среднего звена, создаваемое с целью методического обеспечения воспитательн</w:t>
      </w:r>
      <w:r>
        <w:rPr>
          <w:sz w:val="24"/>
        </w:rPr>
        <w:t>ого процесса, исследования его эффективности, повышения профессионального мастерства педагогов.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3"/>
        </w:tabs>
        <w:ind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МО: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587"/>
        </w:tabs>
        <w:spacing w:before="41" w:line="276" w:lineRule="auto"/>
        <w:ind w:right="376" w:firstLine="0"/>
        <w:jc w:val="both"/>
        <w:rPr>
          <w:sz w:val="24"/>
        </w:rPr>
      </w:pPr>
      <w:r>
        <w:rPr>
          <w:sz w:val="24"/>
        </w:rPr>
        <w:t xml:space="preserve">обеспечение выполнения единых принципиальных подходов к работе классных </w:t>
      </w:r>
      <w:r>
        <w:rPr>
          <w:spacing w:val="-2"/>
          <w:sz w:val="24"/>
        </w:rPr>
        <w:t>руководителей;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638"/>
          <w:tab w:val="left" w:pos="639"/>
          <w:tab w:val="left" w:pos="2039"/>
          <w:tab w:val="left" w:pos="3905"/>
          <w:tab w:val="left" w:pos="6455"/>
          <w:tab w:val="left" w:pos="7391"/>
          <w:tab w:val="left" w:pos="8789"/>
        </w:tabs>
        <w:spacing w:before="78" w:line="278" w:lineRule="auto"/>
        <w:ind w:right="374" w:firstLine="0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теоретического,</w:t>
      </w:r>
      <w:r>
        <w:rPr>
          <w:sz w:val="24"/>
        </w:rPr>
        <w:tab/>
      </w:r>
      <w:r>
        <w:rPr>
          <w:spacing w:val="-2"/>
          <w:sz w:val="24"/>
        </w:rPr>
        <w:t>научно-</w:t>
      </w:r>
      <w:r>
        <w:rPr>
          <w:spacing w:val="-2"/>
          <w:sz w:val="24"/>
        </w:rPr>
        <w:t>методического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классных </w:t>
      </w:r>
      <w:r>
        <w:rPr>
          <w:sz w:val="24"/>
        </w:rPr>
        <w:t>руководителей по вопросам воспитательной работы;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441"/>
          <w:tab w:val="left" w:pos="443"/>
          <w:tab w:val="left" w:pos="2449"/>
          <w:tab w:val="left" w:pos="2818"/>
          <w:tab w:val="left" w:pos="5323"/>
          <w:tab w:val="left" w:pos="6062"/>
          <w:tab w:val="left" w:pos="7844"/>
          <w:tab w:val="left" w:pos="8786"/>
        </w:tabs>
        <w:spacing w:line="276" w:lineRule="auto"/>
        <w:ind w:right="372" w:firstLine="0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нормативно-правовой</w:t>
      </w:r>
      <w:r>
        <w:rPr>
          <w:sz w:val="24"/>
        </w:rPr>
        <w:tab/>
      </w:r>
      <w:r>
        <w:rPr>
          <w:spacing w:val="-2"/>
          <w:sz w:val="24"/>
        </w:rPr>
        <w:t>базе,</w:t>
      </w:r>
      <w:r>
        <w:rPr>
          <w:sz w:val="24"/>
        </w:rPr>
        <w:tab/>
      </w:r>
      <w:r>
        <w:rPr>
          <w:spacing w:val="-2"/>
          <w:sz w:val="24"/>
        </w:rPr>
        <w:t>регулирующей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классных руководителей;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710"/>
          <w:tab w:val="left" w:pos="711"/>
          <w:tab w:val="left" w:pos="2469"/>
          <w:tab w:val="left" w:pos="4337"/>
          <w:tab w:val="left" w:pos="5241"/>
          <w:tab w:val="left" w:pos="6513"/>
          <w:tab w:val="left" w:pos="6884"/>
          <w:tab w:val="left" w:pos="7731"/>
        </w:tabs>
        <w:spacing w:line="278" w:lineRule="auto"/>
        <w:ind w:right="379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мотивационной</w:t>
      </w:r>
      <w:r>
        <w:rPr>
          <w:sz w:val="24"/>
        </w:rPr>
        <w:tab/>
      </w:r>
      <w:r>
        <w:rPr>
          <w:spacing w:val="-4"/>
          <w:sz w:val="24"/>
        </w:rPr>
        <w:t>сферы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профессиональной компетенции;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line="272" w:lineRule="exact"/>
        <w:ind w:left="252" w:hanging="141"/>
        <w:rPr>
          <w:sz w:val="24"/>
        </w:rPr>
      </w:pPr>
      <w:r>
        <w:rPr>
          <w:spacing w:val="-2"/>
          <w:sz w:val="24"/>
        </w:rPr>
        <w:t>обобщение,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систематизация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распространение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передового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25"/>
        </w:tabs>
        <w:spacing w:before="36" w:line="276" w:lineRule="auto"/>
        <w:ind w:right="368" w:firstLine="0"/>
        <w:rPr>
          <w:sz w:val="24"/>
        </w:rPr>
      </w:pPr>
      <w:r>
        <w:rPr>
          <w:sz w:val="24"/>
        </w:rPr>
        <w:t>вооружение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 знанием современных форм и методов работы;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61"/>
        </w:tabs>
        <w:spacing w:before="1" w:line="276" w:lineRule="auto"/>
        <w:ind w:right="378" w:firstLine="0"/>
        <w:rPr>
          <w:sz w:val="24"/>
        </w:rPr>
      </w:pPr>
      <w:r>
        <w:rPr>
          <w:sz w:val="24"/>
        </w:rPr>
        <w:t>координация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 мероприятий в классных коллективах;</w:t>
      </w:r>
    </w:p>
    <w:p w:rsidR="00A312A6" w:rsidRDefault="00A312A6">
      <w:pPr>
        <w:pStyle w:val="a3"/>
        <w:spacing w:before="10"/>
        <w:ind w:left="0"/>
        <w:rPr>
          <w:sz w:val="23"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353"/>
        </w:tabs>
        <w:ind w:left="352" w:hanging="241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руководителей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3"/>
        </w:tabs>
        <w:spacing w:before="42"/>
        <w:ind w:hanging="421"/>
        <w:rPr>
          <w:sz w:val="24"/>
        </w:rPr>
      </w:pPr>
      <w:r>
        <w:rPr>
          <w:spacing w:val="-2"/>
          <w:sz w:val="24"/>
        </w:rPr>
        <w:t>Организационно-координирующая: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11"/>
        </w:tabs>
        <w:spacing w:before="43" w:line="276" w:lineRule="auto"/>
        <w:ind w:right="378" w:firstLine="0"/>
        <w:rPr>
          <w:sz w:val="24"/>
        </w:rPr>
      </w:pPr>
      <w:r>
        <w:rPr>
          <w:sz w:val="24"/>
        </w:rPr>
        <w:t>устанавливает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взаимодействие, обмен опытом по вопросам воспитания, ведению документации;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93"/>
        </w:tabs>
        <w:spacing w:line="275" w:lineRule="exact"/>
        <w:ind w:left="592" w:hanging="421"/>
        <w:rPr>
          <w:sz w:val="24"/>
        </w:rPr>
      </w:pPr>
      <w:r>
        <w:rPr>
          <w:spacing w:val="-2"/>
          <w:sz w:val="24"/>
        </w:rPr>
        <w:t>Коммуникативная: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13"/>
        </w:tabs>
        <w:spacing w:before="41"/>
        <w:ind w:left="312" w:hanging="201"/>
        <w:rPr>
          <w:sz w:val="24"/>
        </w:rPr>
      </w:pPr>
      <w:r>
        <w:rPr>
          <w:sz w:val="24"/>
        </w:rPr>
        <w:t>регулирует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лицея;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3"/>
        <w:ind w:left="252" w:hanging="141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развитию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единого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воспитательного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пространства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лицея;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3"/>
        </w:tabs>
        <w:spacing w:before="41"/>
        <w:ind w:hanging="421"/>
        <w:rPr>
          <w:sz w:val="24"/>
        </w:rPr>
      </w:pPr>
      <w:r>
        <w:rPr>
          <w:spacing w:val="-2"/>
          <w:sz w:val="24"/>
        </w:rPr>
        <w:t>Аналитико-прогностическая: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68"/>
        </w:tabs>
        <w:spacing w:before="41" w:line="276" w:lineRule="auto"/>
        <w:ind w:right="371" w:firstLine="0"/>
        <w:rPr>
          <w:sz w:val="24"/>
        </w:rPr>
      </w:pPr>
      <w:r>
        <w:rPr>
          <w:sz w:val="24"/>
        </w:rPr>
        <w:t>изучает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лицея,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85"/>
        </w:tabs>
        <w:spacing w:before="1" w:line="276" w:lineRule="auto"/>
        <w:ind w:right="379" w:firstLine="0"/>
        <w:rPr>
          <w:sz w:val="24"/>
        </w:rPr>
      </w:pPr>
      <w:r>
        <w:rPr>
          <w:sz w:val="24"/>
        </w:rPr>
        <w:t>вырабатывает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образовательном пространстве лицея;</w:t>
      </w:r>
    </w:p>
    <w:p w:rsidR="00A312A6" w:rsidRDefault="006900CC">
      <w:pPr>
        <w:pStyle w:val="a4"/>
        <w:numPr>
          <w:ilvl w:val="0"/>
          <w:numId w:val="2"/>
        </w:numPr>
        <w:tabs>
          <w:tab w:val="left" w:pos="644"/>
        </w:tabs>
        <w:spacing w:before="230"/>
        <w:ind w:left="112" w:right="369" w:firstLine="0"/>
        <w:jc w:val="both"/>
        <w:rPr>
          <w:b/>
          <w:sz w:val="24"/>
        </w:rPr>
      </w:pPr>
      <w:r>
        <w:rPr>
          <w:b/>
          <w:sz w:val="24"/>
        </w:rPr>
        <w:t>Основные направления деятельности методического объединения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классны</w:t>
      </w:r>
      <w:r>
        <w:rPr>
          <w:b/>
          <w:sz w:val="24"/>
        </w:rPr>
        <w:t xml:space="preserve">х </w:t>
      </w:r>
      <w:r>
        <w:rPr>
          <w:b/>
          <w:spacing w:val="-2"/>
          <w:sz w:val="24"/>
        </w:rPr>
        <w:t>руководителей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03"/>
        </w:tabs>
        <w:spacing w:line="276" w:lineRule="auto"/>
        <w:ind w:left="112" w:right="378" w:firstLine="0"/>
        <w:jc w:val="both"/>
        <w:rPr>
          <w:sz w:val="24"/>
        </w:rPr>
      </w:pPr>
      <w:r>
        <w:rPr>
          <w:sz w:val="24"/>
        </w:rPr>
        <w:t>Ведет методическую работу по всем направлениям профессиональной деятельности классного руководителя.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55"/>
        </w:tabs>
        <w:spacing w:line="276" w:lineRule="auto"/>
        <w:ind w:left="112" w:right="372" w:firstLine="0"/>
        <w:jc w:val="both"/>
        <w:rPr>
          <w:sz w:val="24"/>
        </w:rPr>
      </w:pPr>
      <w:r>
        <w:rPr>
          <w:sz w:val="24"/>
        </w:rPr>
        <w:t>Организует повышение профессионального, культурного и творческого роста классных руководителей; стимулирует их инициативу и творчество, активизирует их деятельность в исследовательской, поисковой работе по воспитанию детей; подбирает руководителей проблемн</w:t>
      </w:r>
      <w:r>
        <w:rPr>
          <w:sz w:val="24"/>
        </w:rPr>
        <w:t>ых групп.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91"/>
        </w:tabs>
        <w:spacing w:line="276" w:lineRule="auto"/>
        <w:ind w:left="112" w:right="370" w:firstLine="60"/>
        <w:jc w:val="both"/>
        <w:rPr>
          <w:sz w:val="24"/>
        </w:rPr>
      </w:pPr>
      <w:r>
        <w:rPr>
          <w:sz w:val="24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00"/>
        </w:tabs>
        <w:spacing w:line="276" w:lineRule="auto"/>
        <w:ind w:left="112" w:right="377" w:firstLine="60"/>
        <w:jc w:val="both"/>
        <w:rPr>
          <w:sz w:val="24"/>
        </w:rPr>
      </w:pPr>
      <w:r>
        <w:rPr>
          <w:sz w:val="24"/>
        </w:rPr>
        <w:t>Вносит предложения по методическому обеспечению воспитательного процесса школы, корректировке требований к работе классных руководителей.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46"/>
        </w:tabs>
        <w:spacing w:line="278" w:lineRule="auto"/>
        <w:ind w:left="112" w:right="374" w:firstLine="0"/>
        <w:jc w:val="both"/>
        <w:rPr>
          <w:sz w:val="24"/>
        </w:rPr>
      </w:pPr>
      <w:r>
        <w:rPr>
          <w:sz w:val="24"/>
        </w:rPr>
        <w:t xml:space="preserve">Готовит методические рекомендации в помощь классному руководителю, организует их </w:t>
      </w:r>
      <w:r>
        <w:rPr>
          <w:spacing w:val="-2"/>
          <w:sz w:val="24"/>
        </w:rPr>
        <w:t>освоение.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06"/>
        </w:tabs>
        <w:spacing w:line="276" w:lineRule="auto"/>
        <w:ind w:left="112" w:right="377" w:firstLine="60"/>
        <w:jc w:val="both"/>
        <w:rPr>
          <w:sz w:val="24"/>
        </w:rPr>
      </w:pPr>
      <w:r>
        <w:rPr>
          <w:sz w:val="24"/>
        </w:rPr>
        <w:t xml:space="preserve">Разрабатывает методические </w:t>
      </w:r>
      <w:r>
        <w:rPr>
          <w:sz w:val="24"/>
        </w:rPr>
        <w:t xml:space="preserve">рекомендации для родителей учащихся по их воспитанию, </w:t>
      </w:r>
      <w:r>
        <w:rPr>
          <w:sz w:val="24"/>
        </w:rPr>
        <w:lastRenderedPageBreak/>
        <w:t>соблюдению режима их труда и отдыха в целях наилучшей организации досуга детей.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4"/>
        </w:tabs>
        <w:spacing w:line="275" w:lineRule="exact"/>
        <w:ind w:left="533" w:hanging="422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малоопытных</w:t>
      </w:r>
      <w:r>
        <w:rPr>
          <w:spacing w:val="-2"/>
          <w:sz w:val="24"/>
        </w:rPr>
        <w:t xml:space="preserve"> учителей.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6"/>
        </w:tabs>
        <w:spacing w:before="38" w:line="276" w:lineRule="auto"/>
        <w:ind w:left="112" w:right="379" w:firstLine="0"/>
        <w:rPr>
          <w:sz w:val="24"/>
        </w:rPr>
      </w:pPr>
      <w:r>
        <w:rPr>
          <w:sz w:val="24"/>
        </w:rPr>
        <w:t>Обсуждает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области.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13"/>
        </w:tabs>
        <w:spacing w:line="276" w:lineRule="auto"/>
        <w:ind w:left="112" w:right="371" w:firstLine="0"/>
        <w:rPr>
          <w:sz w:val="24"/>
        </w:rPr>
      </w:pPr>
      <w:r>
        <w:rPr>
          <w:sz w:val="24"/>
        </w:rPr>
        <w:t>Внедряет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A312A6" w:rsidRDefault="006900CC" w:rsidP="0046111B">
      <w:pPr>
        <w:pStyle w:val="a4"/>
        <w:numPr>
          <w:ilvl w:val="1"/>
          <w:numId w:val="2"/>
        </w:numPr>
        <w:tabs>
          <w:tab w:val="left" w:pos="750"/>
        </w:tabs>
        <w:spacing w:before="78"/>
        <w:ind w:left="749" w:hanging="638"/>
      </w:pPr>
      <w:r w:rsidRPr="006900CC">
        <w:rPr>
          <w:sz w:val="24"/>
        </w:rPr>
        <w:t>Организует</w:t>
      </w:r>
      <w:r w:rsidRPr="006900CC">
        <w:rPr>
          <w:spacing w:val="62"/>
          <w:w w:val="150"/>
          <w:sz w:val="24"/>
        </w:rPr>
        <w:t xml:space="preserve"> </w:t>
      </w:r>
      <w:r w:rsidRPr="006900CC">
        <w:rPr>
          <w:sz w:val="24"/>
        </w:rPr>
        <w:t>творческие</w:t>
      </w:r>
      <w:r w:rsidRPr="006900CC">
        <w:rPr>
          <w:spacing w:val="63"/>
          <w:w w:val="150"/>
          <w:sz w:val="24"/>
        </w:rPr>
        <w:t xml:space="preserve"> </w:t>
      </w:r>
      <w:r w:rsidRPr="006900CC">
        <w:rPr>
          <w:sz w:val="24"/>
        </w:rPr>
        <w:t>отчеты</w:t>
      </w:r>
      <w:r w:rsidRPr="006900CC">
        <w:rPr>
          <w:spacing w:val="65"/>
          <w:w w:val="150"/>
          <w:sz w:val="24"/>
        </w:rPr>
        <w:t xml:space="preserve"> </w:t>
      </w:r>
      <w:r w:rsidRPr="006900CC">
        <w:rPr>
          <w:sz w:val="24"/>
        </w:rPr>
        <w:t>классных</w:t>
      </w:r>
      <w:r w:rsidRPr="006900CC">
        <w:rPr>
          <w:spacing w:val="63"/>
          <w:w w:val="150"/>
          <w:sz w:val="24"/>
        </w:rPr>
        <w:t xml:space="preserve"> </w:t>
      </w:r>
      <w:r w:rsidRPr="006900CC">
        <w:rPr>
          <w:sz w:val="24"/>
        </w:rPr>
        <w:t>руководителей,</w:t>
      </w:r>
      <w:r w:rsidRPr="006900CC">
        <w:rPr>
          <w:spacing w:val="64"/>
          <w:w w:val="150"/>
          <w:sz w:val="24"/>
        </w:rPr>
        <w:t xml:space="preserve"> </w:t>
      </w:r>
      <w:r w:rsidRPr="006900CC">
        <w:rPr>
          <w:sz w:val="24"/>
        </w:rPr>
        <w:t>конкурсы,</w:t>
      </w:r>
      <w:r w:rsidRPr="006900CC">
        <w:rPr>
          <w:spacing w:val="64"/>
          <w:w w:val="150"/>
          <w:sz w:val="24"/>
        </w:rPr>
        <w:t xml:space="preserve"> </w:t>
      </w:r>
      <w:proofErr w:type="spellStart"/>
      <w:r w:rsidRPr="006900CC">
        <w:rPr>
          <w:spacing w:val="-2"/>
          <w:sz w:val="24"/>
        </w:rPr>
        <w:t>методические</w:t>
      </w:r>
      <w:r>
        <w:t>выставки</w:t>
      </w:r>
      <w:proofErr w:type="spellEnd"/>
      <w:r w:rsidRPr="006900CC">
        <w:rPr>
          <w:spacing w:val="-4"/>
        </w:rPr>
        <w:t xml:space="preserve"> </w:t>
      </w:r>
      <w:r>
        <w:t>материалов</w:t>
      </w:r>
      <w:r w:rsidRPr="006900CC">
        <w:rPr>
          <w:spacing w:val="-3"/>
        </w:rPr>
        <w:t xml:space="preserve"> </w:t>
      </w:r>
      <w:r>
        <w:t>по</w:t>
      </w:r>
      <w:r w:rsidRPr="006900CC">
        <w:rPr>
          <w:spacing w:val="-3"/>
        </w:rPr>
        <w:t xml:space="preserve"> </w:t>
      </w:r>
      <w:r>
        <w:t>воспитательной</w:t>
      </w:r>
      <w:r w:rsidRPr="006900CC">
        <w:rPr>
          <w:spacing w:val="-3"/>
        </w:rPr>
        <w:t xml:space="preserve"> </w:t>
      </w:r>
      <w:r w:rsidRPr="006900CC">
        <w:rPr>
          <w:spacing w:val="-2"/>
        </w:rPr>
        <w:t>работе.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54"/>
        </w:tabs>
        <w:spacing w:before="43"/>
        <w:ind w:left="653" w:hanging="542"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конкурсов</w:t>
      </w:r>
    </w:p>
    <w:p w:rsidR="00A312A6" w:rsidRDefault="00A312A6">
      <w:pPr>
        <w:pStyle w:val="a3"/>
        <w:ind w:left="0"/>
        <w:rPr>
          <w:sz w:val="28"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354"/>
        </w:tabs>
        <w:ind w:left="353" w:hanging="24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объединения классных</w:t>
      </w:r>
      <w:r>
        <w:rPr>
          <w:b/>
          <w:spacing w:val="-2"/>
          <w:sz w:val="24"/>
        </w:rPr>
        <w:t xml:space="preserve"> руководителей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99"/>
        </w:tabs>
        <w:spacing w:before="5" w:line="276" w:lineRule="auto"/>
        <w:ind w:left="112" w:right="114" w:firstLine="60"/>
        <w:jc w:val="both"/>
        <w:rPr>
          <w:sz w:val="24"/>
        </w:rPr>
      </w:pPr>
      <w:r>
        <w:rPr>
          <w:sz w:val="24"/>
        </w:rPr>
        <w:t>Возглавляет МО руководитель, назначаемый директором лицея из числа наиболее опытных классных руководителей по согласован</w:t>
      </w:r>
      <w:r>
        <w:rPr>
          <w:sz w:val="24"/>
        </w:rPr>
        <w:t>ию с членами МО.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10"/>
        </w:tabs>
        <w:spacing w:before="6" w:line="276" w:lineRule="auto"/>
        <w:ind w:left="112" w:right="114" w:firstLine="60"/>
        <w:jc w:val="both"/>
        <w:rPr>
          <w:sz w:val="24"/>
        </w:rPr>
      </w:pPr>
      <w:r>
        <w:rPr>
          <w:sz w:val="24"/>
        </w:rPr>
        <w:t xml:space="preserve">Работа МО проводится в соответствии с планом работы на текущий год. План составляет руководитель МО совместно с заместителем директора по воспитательной работе и утверждается директором лицея (в случае необходимости в него могут быть внесены </w:t>
      </w:r>
      <w:r>
        <w:rPr>
          <w:spacing w:val="-2"/>
          <w:sz w:val="24"/>
        </w:rPr>
        <w:t>коррективы).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53"/>
        </w:tabs>
        <w:spacing w:before="5" w:line="276" w:lineRule="auto"/>
        <w:ind w:left="112" w:right="118" w:firstLine="0"/>
        <w:jc w:val="both"/>
        <w:rPr>
          <w:sz w:val="24"/>
        </w:rPr>
      </w:pPr>
      <w:r>
        <w:t>З</w:t>
      </w:r>
      <w:r>
        <w:t>аседания методического объединения проводить не реже одного раза в четверть. За учебный год проводится не менее 4-х заседаний методического объединения классных руководителей.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634"/>
        </w:tabs>
        <w:spacing w:before="4" w:line="278" w:lineRule="auto"/>
        <w:ind w:left="112" w:right="120" w:firstLine="60"/>
        <w:jc w:val="both"/>
        <w:rPr>
          <w:sz w:val="24"/>
        </w:rPr>
      </w:pPr>
      <w:r>
        <w:rPr>
          <w:sz w:val="24"/>
        </w:rPr>
        <w:t>О месте и времени проведения заседания руководитель обязан поставить в известнос</w:t>
      </w:r>
      <w:r>
        <w:rPr>
          <w:sz w:val="24"/>
        </w:rPr>
        <w:t>ть коллектив и заместителя директора по воспитательной работе.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93"/>
        </w:tabs>
        <w:spacing w:before="1" w:line="276" w:lineRule="auto"/>
        <w:ind w:left="112" w:right="119" w:firstLine="0"/>
        <w:jc w:val="both"/>
        <w:rPr>
          <w:sz w:val="24"/>
        </w:rPr>
      </w:pPr>
      <w:r>
        <w:rPr>
          <w:sz w:val="24"/>
        </w:rPr>
        <w:t>Заседания МО протоколируются. По каждому из обсуждаемых на заседании вопросов принимаются решения, которые фиксируются в протоколе.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40"/>
        </w:tabs>
        <w:spacing w:before="4" w:line="278" w:lineRule="auto"/>
        <w:ind w:left="112" w:right="117" w:firstLine="0"/>
        <w:jc w:val="both"/>
        <w:rPr>
          <w:sz w:val="24"/>
        </w:rPr>
      </w:pPr>
      <w:r>
        <w:rPr>
          <w:sz w:val="24"/>
        </w:rPr>
        <w:t xml:space="preserve">При рассмотрении вопросов, затрагивающих тематику и интересы </w:t>
      </w:r>
      <w:r>
        <w:rPr>
          <w:sz w:val="24"/>
        </w:rPr>
        <w:t>других МО на заседание необходимо приглашать их представителей (учителей).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55"/>
        </w:tabs>
        <w:spacing w:line="276" w:lineRule="auto"/>
        <w:ind w:left="112" w:right="372" w:firstLine="0"/>
        <w:rPr>
          <w:sz w:val="24"/>
        </w:rPr>
      </w:pPr>
      <w:r>
        <w:t>Заседания методического объединения оформляются в виде протоколов. Протоколы хранятся в течение одного учебного года.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00"/>
        </w:tabs>
        <w:spacing w:before="1"/>
        <w:ind w:left="499" w:hanging="388"/>
      </w:pP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анализирует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rPr>
          <w:spacing w:val="-5"/>
        </w:rPr>
        <w:t>МО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4"/>
        </w:tabs>
        <w:spacing w:before="38" w:line="276" w:lineRule="auto"/>
        <w:ind w:left="172" w:right="2601" w:hanging="60"/>
        <w:rPr>
          <w:sz w:val="24"/>
        </w:rPr>
      </w:pPr>
      <w:r>
        <w:rPr>
          <w:sz w:val="24"/>
        </w:rPr>
        <w:t xml:space="preserve">Руководитель методического объединения классных руководителей </w:t>
      </w:r>
      <w:proofErr w:type="gramStart"/>
      <w:r>
        <w:rPr>
          <w:sz w:val="24"/>
        </w:rPr>
        <w:t>Несет</w:t>
      </w:r>
      <w:proofErr w:type="gramEnd"/>
      <w:r>
        <w:rPr>
          <w:sz w:val="24"/>
        </w:rPr>
        <w:t xml:space="preserve"> ответственность: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413"/>
          <w:tab w:val="left" w:pos="414"/>
          <w:tab w:val="left" w:pos="835"/>
          <w:tab w:val="left" w:pos="2547"/>
          <w:tab w:val="left" w:pos="3991"/>
          <w:tab w:val="left" w:pos="5390"/>
          <w:tab w:val="left" w:pos="5737"/>
          <w:tab w:val="left" w:pos="6641"/>
          <w:tab w:val="left" w:pos="8230"/>
        </w:tabs>
        <w:spacing w:line="276" w:lineRule="auto"/>
        <w:ind w:right="375" w:firstLine="0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планирование,</w:t>
      </w:r>
      <w:r>
        <w:rPr>
          <w:sz w:val="24"/>
        </w:rPr>
        <w:tab/>
      </w:r>
      <w:r>
        <w:rPr>
          <w:spacing w:val="-2"/>
          <w:sz w:val="24"/>
        </w:rPr>
        <w:t>подготовку,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методического </w:t>
      </w:r>
      <w:r>
        <w:rPr>
          <w:sz w:val="24"/>
        </w:rPr>
        <w:t>объединения классных руководителей;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96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line="275" w:lineRule="exact"/>
        <w:ind w:left="252" w:hanging="141"/>
        <w:rPr>
          <w:sz w:val="24"/>
        </w:rPr>
      </w:pP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A312A6" w:rsidRDefault="00A312A6">
      <w:pPr>
        <w:pStyle w:val="a3"/>
        <w:spacing w:before="4"/>
        <w:ind w:left="0"/>
        <w:rPr>
          <w:sz w:val="31"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353"/>
        </w:tabs>
        <w:ind w:left="352" w:hanging="241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руководителей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533"/>
        </w:tabs>
        <w:ind w:hanging="421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2"/>
          <w:sz w:val="24"/>
        </w:rPr>
        <w:t xml:space="preserve"> объединения: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z w:val="24"/>
        </w:rPr>
        <w:t>Выдвигать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z w:val="24"/>
        </w:rPr>
        <w:t>Вносить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МО,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40"/>
        <w:ind w:left="252" w:hanging="141"/>
        <w:rPr>
          <w:sz w:val="24"/>
        </w:rPr>
      </w:pPr>
      <w:r>
        <w:rPr>
          <w:sz w:val="24"/>
        </w:rPr>
        <w:t>Обращаться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директора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06"/>
        </w:tabs>
        <w:spacing w:before="41" w:line="278" w:lineRule="auto"/>
        <w:ind w:right="373" w:firstLine="0"/>
        <w:rPr>
          <w:sz w:val="24"/>
        </w:rPr>
      </w:pPr>
      <w:r>
        <w:rPr>
          <w:sz w:val="24"/>
        </w:rPr>
        <w:t>Ходатайствовать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лицея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работе.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line="272" w:lineRule="exact"/>
        <w:ind w:left="252" w:hanging="141"/>
        <w:rPr>
          <w:sz w:val="24"/>
        </w:rPr>
      </w:pPr>
      <w:r>
        <w:rPr>
          <w:sz w:val="24"/>
        </w:rPr>
        <w:t>Выдвигать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достижений.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67"/>
        </w:tabs>
        <w:spacing w:before="41" w:line="276" w:lineRule="auto"/>
        <w:ind w:right="368" w:firstLine="0"/>
        <w:rPr>
          <w:sz w:val="24"/>
        </w:rPr>
      </w:pPr>
      <w:r>
        <w:rPr>
          <w:sz w:val="24"/>
        </w:rPr>
        <w:t>Своевременно получать от администрации лицея всю необходимую нормативную, научно- методическую литературу и документацию.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53"/>
        </w:tabs>
        <w:spacing w:before="1" w:line="276" w:lineRule="auto"/>
        <w:ind w:right="501" w:firstLine="0"/>
        <w:rPr>
          <w:sz w:val="24"/>
        </w:rPr>
      </w:pPr>
      <w:r>
        <w:rPr>
          <w:sz w:val="24"/>
        </w:rPr>
        <w:t>Рекомендовать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 пределами лицея.</w:t>
      </w:r>
    </w:p>
    <w:p w:rsidR="00A312A6" w:rsidRDefault="006900CC">
      <w:pPr>
        <w:pStyle w:val="a4"/>
        <w:numPr>
          <w:ilvl w:val="1"/>
          <w:numId w:val="2"/>
        </w:numPr>
        <w:tabs>
          <w:tab w:val="left" w:pos="475"/>
        </w:tabs>
        <w:spacing w:line="275" w:lineRule="exact"/>
        <w:ind w:left="474" w:hanging="363"/>
        <w:rPr>
          <w:b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объединения.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20"/>
        </w:tabs>
        <w:spacing w:line="276" w:lineRule="auto"/>
        <w:ind w:right="372" w:firstLine="0"/>
        <w:jc w:val="both"/>
        <w:rPr>
          <w:sz w:val="24"/>
        </w:rPr>
      </w:pPr>
      <w:r>
        <w:rPr>
          <w:sz w:val="24"/>
        </w:rPr>
        <w:lastRenderedPageBreak/>
        <w:t>Знать классические и новые подходы и методы воспитания, нормативные документы, требования к организации воспитательного процесс</w:t>
      </w:r>
      <w:r>
        <w:rPr>
          <w:sz w:val="24"/>
        </w:rPr>
        <w:t>а, владеть основами самоанализа педагогической деятельности.</w:t>
      </w:r>
    </w:p>
    <w:p w:rsidR="00A312A6" w:rsidRDefault="006900CC">
      <w:pPr>
        <w:pStyle w:val="a3"/>
        <w:spacing w:before="1" w:line="276" w:lineRule="auto"/>
        <w:ind w:right="375"/>
        <w:jc w:val="both"/>
      </w:pPr>
      <w:r>
        <w:t>-Участвовать в заседаниях методического объединения классных руководителей, практических семинарах, в проведении общешкольных смотров, фестивалей, конкурсов.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337"/>
        </w:tabs>
        <w:spacing w:line="275" w:lineRule="exact"/>
        <w:ind w:left="336" w:hanging="225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6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6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69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(классных</w:t>
      </w:r>
    </w:p>
    <w:p w:rsidR="00A312A6" w:rsidRDefault="006900CC">
      <w:pPr>
        <w:pStyle w:val="a3"/>
        <w:spacing w:before="78" w:line="278" w:lineRule="auto"/>
        <w:ind w:right="376"/>
        <w:jc w:val="both"/>
      </w:pPr>
      <w:r>
        <w:t>часов, коллективных творческих дел, акций), стремиться к повышению уровня профессионального мастерства.</w:t>
      </w:r>
    </w:p>
    <w:p w:rsidR="00A312A6" w:rsidRDefault="00A312A6">
      <w:pPr>
        <w:pStyle w:val="a3"/>
        <w:spacing w:before="7"/>
        <w:ind w:left="0"/>
        <w:rPr>
          <w:sz w:val="27"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349"/>
        </w:tabs>
        <w:ind w:left="348" w:hanging="237"/>
        <w:jc w:val="both"/>
        <w:rPr>
          <w:b/>
          <w:sz w:val="24"/>
        </w:rPr>
      </w:pPr>
      <w:r>
        <w:rPr>
          <w:b/>
          <w:spacing w:val="-2"/>
          <w:sz w:val="24"/>
        </w:rPr>
        <w:t>Документация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методического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объединения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руководителей: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63"/>
        </w:tabs>
        <w:spacing w:before="44"/>
        <w:ind w:left="262" w:hanging="14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МО;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411"/>
        </w:tabs>
        <w:spacing w:before="40" w:line="276" w:lineRule="auto"/>
        <w:ind w:left="122" w:right="377" w:firstLine="0"/>
        <w:jc w:val="both"/>
        <w:rPr>
          <w:sz w:val="24"/>
        </w:rPr>
      </w:pPr>
      <w:r>
        <w:rPr>
          <w:sz w:val="24"/>
        </w:rPr>
        <w:t>Положение об</w:t>
      </w:r>
      <w:r>
        <w:rPr>
          <w:sz w:val="24"/>
        </w:rPr>
        <w:t xml:space="preserve"> осуществлении функции классного руководителя педагогическими работниками школы</w:t>
      </w:r>
      <w:bookmarkStart w:id="1" w:name="_GoBack"/>
      <w:bookmarkEnd w:id="1"/>
      <w:r>
        <w:rPr>
          <w:sz w:val="24"/>
        </w:rPr>
        <w:t>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63"/>
        </w:tabs>
        <w:spacing w:line="274" w:lineRule="exact"/>
        <w:ind w:left="262" w:hanging="141"/>
        <w:jc w:val="both"/>
        <w:rPr>
          <w:sz w:val="24"/>
        </w:rPr>
      </w:pPr>
      <w:r>
        <w:rPr>
          <w:sz w:val="24"/>
        </w:rPr>
        <w:t>Годовой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МО;</w:t>
      </w:r>
    </w:p>
    <w:p w:rsidR="00A312A6" w:rsidRDefault="006900CC">
      <w:pPr>
        <w:pStyle w:val="a4"/>
        <w:numPr>
          <w:ilvl w:val="0"/>
          <w:numId w:val="1"/>
        </w:numPr>
        <w:tabs>
          <w:tab w:val="left" w:pos="263"/>
        </w:tabs>
        <w:spacing w:before="44"/>
        <w:ind w:left="262" w:hanging="141"/>
        <w:jc w:val="both"/>
        <w:rPr>
          <w:sz w:val="24"/>
        </w:rPr>
      </w:pPr>
      <w:r>
        <w:rPr>
          <w:spacing w:val="-2"/>
          <w:sz w:val="24"/>
        </w:rPr>
        <w:t>Протоколы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МО;</w:t>
      </w:r>
    </w:p>
    <w:p w:rsidR="00A312A6" w:rsidRDefault="006900CC">
      <w:pPr>
        <w:pStyle w:val="a3"/>
        <w:spacing w:before="40"/>
        <w:ind w:left="122"/>
        <w:jc w:val="both"/>
      </w:pPr>
      <w:r>
        <w:t>-Материалы</w:t>
      </w:r>
      <w:r>
        <w:rPr>
          <w:spacing w:val="-15"/>
        </w:rPr>
        <w:t xml:space="preserve"> </w:t>
      </w:r>
      <w:r>
        <w:t>банка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13"/>
        </w:rPr>
        <w:t xml:space="preserve"> </w:t>
      </w:r>
      <w:r>
        <w:rPr>
          <w:spacing w:val="-2"/>
        </w:rPr>
        <w:t>мероприятий</w:t>
      </w:r>
    </w:p>
    <w:p w:rsidR="00A312A6" w:rsidRDefault="006900CC">
      <w:pPr>
        <w:pStyle w:val="a3"/>
        <w:spacing w:before="41" w:line="276" w:lineRule="auto"/>
        <w:ind w:left="122" w:right="372"/>
        <w:jc w:val="both"/>
      </w:pPr>
      <w:r>
        <w:t xml:space="preserve">-Анализ деятельности МО представляется заместителю директора по ВР в конце учебного </w:t>
      </w:r>
      <w:r>
        <w:rPr>
          <w:spacing w:val="-2"/>
        </w:rPr>
        <w:t>года.</w:t>
      </w:r>
    </w:p>
    <w:p w:rsidR="00A312A6" w:rsidRDefault="00A312A6">
      <w:pPr>
        <w:pStyle w:val="a3"/>
        <w:spacing w:before="8"/>
        <w:ind w:left="0"/>
        <w:rPr>
          <w:sz w:val="27"/>
        </w:rPr>
      </w:pPr>
    </w:p>
    <w:p w:rsidR="00A312A6" w:rsidRDefault="006900CC">
      <w:pPr>
        <w:pStyle w:val="a4"/>
        <w:numPr>
          <w:ilvl w:val="0"/>
          <w:numId w:val="2"/>
        </w:numPr>
        <w:tabs>
          <w:tab w:val="left" w:pos="325"/>
          <w:tab w:val="left" w:pos="1376"/>
          <w:tab w:val="left" w:pos="1856"/>
          <w:tab w:val="left" w:pos="3668"/>
          <w:tab w:val="left" w:pos="4335"/>
          <w:tab w:val="left" w:pos="6513"/>
          <w:tab w:val="left" w:pos="8183"/>
          <w:tab w:val="left" w:pos="9510"/>
        </w:tabs>
        <w:ind w:left="112" w:right="368" w:firstLine="0"/>
        <w:rPr>
          <w:sz w:val="24"/>
        </w:rPr>
      </w:pPr>
      <w:r>
        <w:rPr>
          <w:b/>
          <w:sz w:val="24"/>
        </w:rPr>
        <w:t xml:space="preserve">Контроль за деятельностью методического объединения классных руководителей </w:t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2"/>
          <w:sz w:val="24"/>
        </w:rPr>
        <w:t>заместителем</w:t>
      </w:r>
      <w:r>
        <w:rPr>
          <w:sz w:val="24"/>
        </w:rPr>
        <w:tab/>
      </w:r>
      <w:r>
        <w:rPr>
          <w:spacing w:val="-2"/>
          <w:sz w:val="24"/>
        </w:rPr>
        <w:t>директора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воспитательной работе.</w:t>
      </w:r>
    </w:p>
    <w:sectPr w:rsidR="00A312A6">
      <w:pgSz w:w="11910" w:h="16840"/>
      <w:pgMar w:top="10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06F"/>
    <w:multiLevelType w:val="multilevel"/>
    <w:tmpl w:val="342E1AC4"/>
    <w:lvl w:ilvl="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8AB15C8"/>
    <w:multiLevelType w:val="hybridMultilevel"/>
    <w:tmpl w:val="BF5CC6F2"/>
    <w:lvl w:ilvl="0" w:tplc="D5A83D28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8DCB3B4">
      <w:numFmt w:val="bullet"/>
      <w:lvlText w:val="•"/>
      <w:lvlJc w:val="left"/>
      <w:pPr>
        <w:ind w:left="1120" w:hanging="159"/>
      </w:pPr>
      <w:rPr>
        <w:rFonts w:hint="default"/>
        <w:lang w:val="ru-RU" w:eastAsia="en-US" w:bidi="ar-SA"/>
      </w:rPr>
    </w:lvl>
    <w:lvl w:ilvl="2" w:tplc="8A7C28C0">
      <w:numFmt w:val="bullet"/>
      <w:lvlText w:val="•"/>
      <w:lvlJc w:val="left"/>
      <w:pPr>
        <w:ind w:left="2121" w:hanging="159"/>
      </w:pPr>
      <w:rPr>
        <w:rFonts w:hint="default"/>
        <w:lang w:val="ru-RU" w:eastAsia="en-US" w:bidi="ar-SA"/>
      </w:rPr>
    </w:lvl>
    <w:lvl w:ilvl="3" w:tplc="C4C8A87C">
      <w:numFmt w:val="bullet"/>
      <w:lvlText w:val="•"/>
      <w:lvlJc w:val="left"/>
      <w:pPr>
        <w:ind w:left="3122" w:hanging="159"/>
      </w:pPr>
      <w:rPr>
        <w:rFonts w:hint="default"/>
        <w:lang w:val="ru-RU" w:eastAsia="en-US" w:bidi="ar-SA"/>
      </w:rPr>
    </w:lvl>
    <w:lvl w:ilvl="4" w:tplc="104EF7F0">
      <w:numFmt w:val="bullet"/>
      <w:lvlText w:val="•"/>
      <w:lvlJc w:val="left"/>
      <w:pPr>
        <w:ind w:left="4123" w:hanging="159"/>
      </w:pPr>
      <w:rPr>
        <w:rFonts w:hint="default"/>
        <w:lang w:val="ru-RU" w:eastAsia="en-US" w:bidi="ar-SA"/>
      </w:rPr>
    </w:lvl>
    <w:lvl w:ilvl="5" w:tplc="4BDEE056">
      <w:numFmt w:val="bullet"/>
      <w:lvlText w:val="•"/>
      <w:lvlJc w:val="left"/>
      <w:pPr>
        <w:ind w:left="5124" w:hanging="159"/>
      </w:pPr>
      <w:rPr>
        <w:rFonts w:hint="default"/>
        <w:lang w:val="ru-RU" w:eastAsia="en-US" w:bidi="ar-SA"/>
      </w:rPr>
    </w:lvl>
    <w:lvl w:ilvl="6" w:tplc="D6120D22">
      <w:numFmt w:val="bullet"/>
      <w:lvlText w:val="•"/>
      <w:lvlJc w:val="left"/>
      <w:pPr>
        <w:ind w:left="6125" w:hanging="159"/>
      </w:pPr>
      <w:rPr>
        <w:rFonts w:hint="default"/>
        <w:lang w:val="ru-RU" w:eastAsia="en-US" w:bidi="ar-SA"/>
      </w:rPr>
    </w:lvl>
    <w:lvl w:ilvl="7" w:tplc="350EA3BA">
      <w:numFmt w:val="bullet"/>
      <w:lvlText w:val="•"/>
      <w:lvlJc w:val="left"/>
      <w:pPr>
        <w:ind w:left="7126" w:hanging="159"/>
      </w:pPr>
      <w:rPr>
        <w:rFonts w:hint="default"/>
        <w:lang w:val="ru-RU" w:eastAsia="en-US" w:bidi="ar-SA"/>
      </w:rPr>
    </w:lvl>
    <w:lvl w:ilvl="8" w:tplc="9C587086">
      <w:numFmt w:val="bullet"/>
      <w:lvlText w:val="•"/>
      <w:lvlJc w:val="left"/>
      <w:pPr>
        <w:ind w:left="8127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A6"/>
    <w:rsid w:val="006900CC"/>
    <w:rsid w:val="00A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2143"/>
  <w15:docId w15:val="{F534B481-298F-4CA7-AEF1-952CDA16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shax</cp:lastModifiedBy>
  <cp:revision>2</cp:revision>
  <dcterms:created xsi:type="dcterms:W3CDTF">2021-11-17T16:23:00Z</dcterms:created>
  <dcterms:modified xsi:type="dcterms:W3CDTF">2021-11-17T16:23:00Z</dcterms:modified>
</cp:coreProperties>
</file>