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7F" w:rsidRPr="0039667F" w:rsidRDefault="0039667F" w:rsidP="0039667F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39667F" w:rsidRPr="0039667F" w:rsidRDefault="0039667F" w:rsidP="0039667F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39667F">
        <w:rPr>
          <w:caps/>
          <w:sz w:val="28"/>
          <w:szCs w:val="28"/>
          <w:lang w:eastAsia="ru-RU"/>
        </w:rPr>
        <w:t>Республика Дагестан</w:t>
      </w:r>
    </w:p>
    <w:p w:rsidR="0039667F" w:rsidRPr="0039667F" w:rsidRDefault="0039667F" w:rsidP="0039667F">
      <w:pPr>
        <w:widowControl/>
        <w:autoSpaceDE/>
        <w:autoSpaceDN/>
        <w:jc w:val="center"/>
        <w:rPr>
          <w:caps/>
          <w:sz w:val="28"/>
          <w:szCs w:val="28"/>
          <w:lang w:eastAsia="ru-RU"/>
        </w:rPr>
      </w:pPr>
      <w:r w:rsidRPr="0039667F">
        <w:rPr>
          <w:caps/>
          <w:sz w:val="28"/>
          <w:szCs w:val="28"/>
          <w:lang w:eastAsia="ru-RU"/>
        </w:rPr>
        <w:t>МО «Докузпаринский район»</w:t>
      </w:r>
    </w:p>
    <w:p w:rsidR="0039667F" w:rsidRPr="0039667F" w:rsidRDefault="0039667F" w:rsidP="0039667F">
      <w:pPr>
        <w:widowControl/>
        <w:autoSpaceDE/>
        <w:autoSpaceDN/>
        <w:jc w:val="center"/>
        <w:rPr>
          <w:sz w:val="10"/>
          <w:szCs w:val="24"/>
          <w:lang w:eastAsia="ru-RU"/>
        </w:rPr>
      </w:pPr>
    </w:p>
    <w:p w:rsidR="0039667F" w:rsidRPr="0039667F" w:rsidRDefault="0039667F" w:rsidP="0039667F">
      <w:pPr>
        <w:widowControl/>
        <w:autoSpaceDE/>
        <w:autoSpaceDN/>
        <w:jc w:val="center"/>
        <w:rPr>
          <w:b/>
          <w:bCs/>
          <w:szCs w:val="24"/>
          <w:lang w:eastAsia="ru-RU"/>
        </w:rPr>
      </w:pPr>
      <w:r w:rsidRPr="0039667F">
        <w:rPr>
          <w:b/>
          <w:bCs/>
          <w:szCs w:val="24"/>
          <w:lang w:eastAsia="ru-RU"/>
        </w:rPr>
        <w:t xml:space="preserve">МУНИЦИПАЛЬНОЕ КАЗЕННОЕ ОБЩЕОБРАЗОВАТЕЛЬНОЕ УЧРЕЖДЕНИЕ </w:t>
      </w:r>
    </w:p>
    <w:p w:rsidR="0039667F" w:rsidRPr="0039667F" w:rsidRDefault="0039667F" w:rsidP="0039667F">
      <w:pPr>
        <w:widowControl/>
        <w:autoSpaceDE/>
        <w:autoSpaceDN/>
        <w:jc w:val="center"/>
        <w:rPr>
          <w:b/>
          <w:bCs/>
          <w:sz w:val="20"/>
          <w:szCs w:val="24"/>
          <w:lang w:eastAsia="ru-RU"/>
        </w:rPr>
      </w:pPr>
      <w:r w:rsidRPr="0039667F">
        <w:rPr>
          <w:b/>
          <w:bCs/>
          <w:sz w:val="20"/>
          <w:szCs w:val="24"/>
          <w:lang w:eastAsia="ru-RU"/>
        </w:rPr>
        <w:t>«МИКРАХСКАЯ СРЕДНЯЯ ОБЩЕОБЩЕОБРАЗОВАТЕЛЬНАЯ ШКОЛА ИМЕНИ З. З. ЗЕЙНАЛОВА»</w:t>
      </w:r>
    </w:p>
    <w:p w:rsidR="0039667F" w:rsidRPr="0039667F" w:rsidRDefault="0039667F" w:rsidP="0039667F">
      <w:pPr>
        <w:widowControl/>
        <w:autoSpaceDE/>
        <w:autoSpaceDN/>
        <w:jc w:val="center"/>
        <w:rPr>
          <w:b/>
          <w:bCs/>
          <w:sz w:val="6"/>
          <w:szCs w:val="6"/>
          <w:lang w:eastAsia="ru-RU"/>
        </w:rPr>
      </w:pPr>
    </w:p>
    <w:p w:rsidR="0039667F" w:rsidRPr="0039667F" w:rsidRDefault="0039667F" w:rsidP="0039667F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39667F">
        <w:rPr>
          <w:sz w:val="24"/>
          <w:szCs w:val="24"/>
          <w:lang w:eastAsia="ru-RU"/>
        </w:rPr>
        <w:t xml:space="preserve">368755, село Микрах, </w:t>
      </w:r>
      <w:r w:rsidRPr="0039667F">
        <w:rPr>
          <w:sz w:val="24"/>
          <w:szCs w:val="24"/>
          <w:lang w:val="en-US" w:eastAsia="ru-RU"/>
        </w:rPr>
        <w:t>mikraxsosh</w:t>
      </w:r>
      <w:r w:rsidRPr="0039667F">
        <w:rPr>
          <w:sz w:val="24"/>
          <w:szCs w:val="24"/>
          <w:lang w:eastAsia="ru-RU"/>
        </w:rPr>
        <w:t>1938@</w:t>
      </w:r>
      <w:r w:rsidRPr="0039667F">
        <w:rPr>
          <w:sz w:val="24"/>
          <w:szCs w:val="24"/>
          <w:lang w:val="en-US" w:eastAsia="ru-RU"/>
        </w:rPr>
        <w:t>mail</w:t>
      </w:r>
      <w:r w:rsidRPr="0039667F">
        <w:rPr>
          <w:sz w:val="24"/>
          <w:szCs w:val="24"/>
          <w:lang w:eastAsia="ru-RU"/>
        </w:rPr>
        <w:t>.</w:t>
      </w:r>
      <w:r w:rsidRPr="0039667F">
        <w:rPr>
          <w:sz w:val="24"/>
          <w:szCs w:val="24"/>
          <w:lang w:val="en-US" w:eastAsia="ru-RU"/>
        </w:rPr>
        <w:t>ru</w:t>
      </w:r>
    </w:p>
    <w:p w:rsidR="0039667F" w:rsidRPr="0039667F" w:rsidRDefault="0039667F" w:rsidP="0039667F">
      <w:pPr>
        <w:widowControl/>
        <w:autoSpaceDE/>
        <w:autoSpaceDN/>
        <w:ind w:left="-180"/>
        <w:jc w:val="center"/>
        <w:rPr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47"/>
      </w:tblGrid>
      <w:tr w:rsidR="0039667F" w:rsidRPr="0039667F" w:rsidTr="00E26815">
        <w:trPr>
          <w:trHeight w:val="100"/>
          <w:jc w:val="center"/>
        </w:trPr>
        <w:tc>
          <w:tcPr>
            <w:tcW w:w="924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9667F" w:rsidRPr="0039667F" w:rsidRDefault="0039667F" w:rsidP="0039667F">
            <w:pPr>
              <w:widowControl/>
              <w:autoSpaceDE/>
              <w:autoSpaceDN/>
              <w:jc w:val="center"/>
              <w:rPr>
                <w:sz w:val="2"/>
                <w:szCs w:val="2"/>
                <w:lang w:eastAsia="ru-RU"/>
              </w:rPr>
            </w:pPr>
          </w:p>
        </w:tc>
      </w:tr>
    </w:tbl>
    <w:p w:rsidR="0039667F" w:rsidRPr="0039667F" w:rsidRDefault="0039667F" w:rsidP="0039667F">
      <w:pPr>
        <w:widowControl/>
        <w:suppressAutoHyphens/>
        <w:autoSpaceDE/>
        <w:autoSpaceDN/>
        <w:spacing w:line="100" w:lineRule="atLeast"/>
        <w:jc w:val="center"/>
        <w:rPr>
          <w:rFonts w:ascii="Century Schoolbook" w:hAnsi="Century Schoolbook"/>
          <w:b/>
          <w:kern w:val="2"/>
          <w:sz w:val="8"/>
          <w:szCs w:val="24"/>
          <w:lang w:val="en-US" w:eastAsia="ru-RU"/>
        </w:rPr>
      </w:pPr>
    </w:p>
    <w:p w:rsidR="0039667F" w:rsidRPr="0039667F" w:rsidRDefault="0039667F" w:rsidP="0039667F">
      <w:pPr>
        <w:widowControl/>
        <w:suppressAutoHyphens/>
        <w:autoSpaceDE/>
        <w:autoSpaceDN/>
        <w:spacing w:line="100" w:lineRule="atLeast"/>
        <w:rPr>
          <w:b/>
          <w:kern w:val="2"/>
          <w:sz w:val="24"/>
          <w:szCs w:val="24"/>
          <w:lang w:val="en-US" w:eastAsia="ru-RU"/>
        </w:rPr>
      </w:pPr>
      <w:r w:rsidRPr="0039667F">
        <w:rPr>
          <w:b/>
          <w:kern w:val="2"/>
          <w:sz w:val="24"/>
          <w:szCs w:val="24"/>
          <w:lang w:val="en-US" w:eastAsia="ru-RU"/>
        </w:rPr>
        <w:t xml:space="preserve">     </w:t>
      </w:r>
    </w:p>
    <w:p w:rsidR="0039667F" w:rsidRPr="0039667F" w:rsidRDefault="0039667F" w:rsidP="0039667F">
      <w:pPr>
        <w:suppressAutoHyphens/>
        <w:adjustRightInd w:val="0"/>
        <w:spacing w:line="200" w:lineRule="exact"/>
        <w:rPr>
          <w:kern w:val="2"/>
          <w:sz w:val="24"/>
          <w:szCs w:val="24"/>
          <w:lang w:val="en-US" w:eastAsia="ru-RU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2"/>
        <w:gridCol w:w="4784"/>
      </w:tblGrid>
      <w:tr w:rsidR="0039667F" w:rsidRPr="0039667F" w:rsidTr="00E26815">
        <w:tc>
          <w:tcPr>
            <w:tcW w:w="478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39667F" w:rsidRPr="0039667F" w:rsidRDefault="0039667F" w:rsidP="0039667F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39667F">
              <w:rPr>
                <w:sz w:val="24"/>
                <w:szCs w:val="24"/>
                <w:lang w:eastAsia="ru-RU"/>
              </w:rPr>
              <w:t xml:space="preserve">Принято  </w:t>
            </w:r>
          </w:p>
          <w:p w:rsidR="0039667F" w:rsidRPr="0039667F" w:rsidRDefault="0039667F" w:rsidP="0039667F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39667F">
              <w:rPr>
                <w:sz w:val="24"/>
                <w:szCs w:val="24"/>
                <w:lang w:eastAsia="ru-RU"/>
              </w:rPr>
              <w:t>на педагогическом совете</w:t>
            </w:r>
          </w:p>
          <w:p w:rsidR="0039667F" w:rsidRPr="0039667F" w:rsidRDefault="0039667F" w:rsidP="0039667F">
            <w:pPr>
              <w:widowControl/>
              <w:autoSpaceDE/>
              <w:autoSpaceDN/>
              <w:spacing w:line="276" w:lineRule="auto"/>
              <w:rPr>
                <w:sz w:val="24"/>
                <w:szCs w:val="24"/>
                <w:lang w:eastAsia="ru-RU"/>
              </w:rPr>
            </w:pPr>
            <w:r w:rsidRPr="0039667F">
              <w:rPr>
                <w:sz w:val="24"/>
                <w:szCs w:val="24"/>
                <w:lang w:eastAsia="ru-RU"/>
              </w:rPr>
              <w:t>Протокол № 01 от 30.08.2021.</w:t>
            </w:r>
          </w:p>
        </w:tc>
        <w:tc>
          <w:tcPr>
            <w:tcW w:w="478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39667F" w:rsidRPr="0039667F" w:rsidRDefault="0039667F" w:rsidP="0039667F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39667F">
              <w:rPr>
                <w:bCs/>
                <w:sz w:val="24"/>
                <w:szCs w:val="24"/>
                <w:lang w:eastAsia="ru-RU"/>
              </w:rPr>
              <w:t xml:space="preserve"> УТВЕРЖДАЮ</w:t>
            </w:r>
          </w:p>
          <w:p w:rsidR="0039667F" w:rsidRPr="0039667F" w:rsidRDefault="0039667F" w:rsidP="0039667F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39667F">
              <w:rPr>
                <w:bCs/>
                <w:sz w:val="24"/>
                <w:szCs w:val="24"/>
                <w:lang w:eastAsia="ru-RU"/>
              </w:rPr>
              <w:t>Директор МКОУ «Микрахская СОШ»</w:t>
            </w:r>
          </w:p>
          <w:p w:rsidR="0039667F" w:rsidRPr="0039667F" w:rsidRDefault="0039667F" w:rsidP="0039667F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39667F">
              <w:rPr>
                <w:bCs/>
                <w:sz w:val="24"/>
                <w:szCs w:val="24"/>
                <w:lang w:eastAsia="ru-RU"/>
              </w:rPr>
              <w:t>Абасов Ш. М.________________________</w:t>
            </w:r>
          </w:p>
          <w:p w:rsidR="0039667F" w:rsidRPr="0039667F" w:rsidRDefault="0039667F" w:rsidP="0039667F">
            <w:pPr>
              <w:widowControl/>
              <w:autoSpaceDE/>
              <w:autoSpaceDN/>
              <w:spacing w:line="360" w:lineRule="auto"/>
              <w:rPr>
                <w:bCs/>
                <w:sz w:val="24"/>
                <w:szCs w:val="24"/>
                <w:lang w:eastAsia="ru-RU"/>
              </w:rPr>
            </w:pPr>
            <w:r w:rsidRPr="0039667F">
              <w:rPr>
                <w:bCs/>
                <w:sz w:val="24"/>
                <w:szCs w:val="24"/>
                <w:lang w:eastAsia="ru-RU"/>
              </w:rPr>
              <w:t>Приказ №44 от 04.09.2021г.</w:t>
            </w:r>
          </w:p>
          <w:p w:rsidR="0039667F" w:rsidRPr="0039667F" w:rsidRDefault="0039667F" w:rsidP="0039667F">
            <w:pPr>
              <w:widowControl/>
              <w:autoSpaceDE/>
              <w:autoSpaceDN/>
              <w:spacing w:line="276" w:lineRule="auto"/>
              <w:rPr>
                <w:bCs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553"/>
            </w:tblGrid>
            <w:tr w:rsidR="0039667F" w:rsidRPr="0039667F" w:rsidTr="00E26815">
              <w:tc>
                <w:tcPr>
                  <w:tcW w:w="4553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hideMark/>
                </w:tcPr>
                <w:p w:rsidR="0039667F" w:rsidRPr="0039667F" w:rsidRDefault="0039667F" w:rsidP="0039667F">
                  <w:pPr>
                    <w:widowControl/>
                    <w:suppressAutoHyphens/>
                    <w:autoSpaceDE/>
                    <w:autoSpaceDN/>
                    <w:spacing w:line="100" w:lineRule="atLeast"/>
                    <w:rPr>
                      <w:bCs/>
                      <w:kern w:val="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9667F" w:rsidRPr="0039667F" w:rsidRDefault="0039667F" w:rsidP="0039667F">
            <w:pPr>
              <w:widowControl/>
              <w:autoSpaceDE/>
              <w:autoSpaceDN/>
              <w:spacing w:line="276" w:lineRule="auto"/>
              <w:rPr>
                <w:bCs/>
                <w:spacing w:val="-7"/>
                <w:sz w:val="24"/>
                <w:szCs w:val="24"/>
                <w:lang w:eastAsia="ru-RU"/>
              </w:rPr>
            </w:pPr>
          </w:p>
        </w:tc>
      </w:tr>
    </w:tbl>
    <w:p w:rsidR="002759E5" w:rsidRDefault="002759E5">
      <w:pPr>
        <w:pStyle w:val="a3"/>
        <w:spacing w:before="5"/>
        <w:ind w:left="0" w:firstLine="0"/>
        <w:jc w:val="left"/>
      </w:pPr>
    </w:p>
    <w:p w:rsidR="002759E5" w:rsidRDefault="0039667F">
      <w:pPr>
        <w:ind w:left="1656" w:right="1656"/>
        <w:jc w:val="center"/>
        <w:rPr>
          <w:b/>
          <w:sz w:val="24"/>
        </w:rPr>
      </w:pPr>
      <w:r>
        <w:rPr>
          <w:b/>
          <w:spacing w:val="-2"/>
          <w:sz w:val="24"/>
        </w:rPr>
        <w:t>ПОРЯДОК</w:t>
      </w:r>
    </w:p>
    <w:p w:rsidR="002759E5" w:rsidRDefault="0039667F">
      <w:pPr>
        <w:ind w:left="1656" w:right="1652"/>
        <w:jc w:val="center"/>
        <w:rPr>
          <w:b/>
          <w:sz w:val="24"/>
        </w:rPr>
      </w:pP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ОСНОВАНИЯ</w:t>
      </w:r>
    </w:p>
    <w:p w:rsidR="002759E5" w:rsidRDefault="0039667F">
      <w:pPr>
        <w:ind w:left="995" w:right="994"/>
        <w:jc w:val="center"/>
        <w:rPr>
          <w:b/>
          <w:sz w:val="24"/>
        </w:rPr>
      </w:pPr>
      <w:r>
        <w:rPr>
          <w:b/>
          <w:sz w:val="24"/>
        </w:rPr>
        <w:t>ПЕРЕВОДА,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ОТЧИСЛЕНИЯ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ВОССТАНОВЛЕНИЯ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2759E5" w:rsidRDefault="002759E5">
      <w:pPr>
        <w:pStyle w:val="a3"/>
        <w:ind w:left="0" w:firstLine="0"/>
        <w:jc w:val="left"/>
        <w:rPr>
          <w:b/>
        </w:rPr>
      </w:pPr>
    </w:p>
    <w:p w:rsidR="002759E5" w:rsidRDefault="0039667F">
      <w:pPr>
        <w:pStyle w:val="2"/>
        <w:spacing w:before="1"/>
        <w:ind w:left="3946" w:firstLine="0"/>
      </w:pPr>
      <w:r>
        <w:t>1.</w:t>
      </w:r>
      <w:r>
        <w:rPr>
          <w:spacing w:val="-3"/>
        </w:rPr>
        <w:t xml:space="preserve"> </w:t>
      </w:r>
      <w:r>
        <w:t>Общие</w:t>
      </w:r>
      <w:r>
        <w:rPr>
          <w:spacing w:val="-2"/>
        </w:rPr>
        <w:t xml:space="preserve"> положения</w:t>
      </w:r>
    </w:p>
    <w:p w:rsidR="002759E5" w:rsidRDefault="0039667F">
      <w:pPr>
        <w:pStyle w:val="a4"/>
        <w:numPr>
          <w:ilvl w:val="1"/>
          <w:numId w:val="10"/>
        </w:numPr>
        <w:tabs>
          <w:tab w:val="left" w:pos="1242"/>
        </w:tabs>
        <w:ind w:right="105" w:firstLine="708"/>
        <w:rPr>
          <w:sz w:val="24"/>
        </w:rPr>
      </w:pPr>
      <w:r>
        <w:rPr>
          <w:sz w:val="24"/>
        </w:rPr>
        <w:t>Настоящий Порядок и основания перевода, отчисления обучающихся (далее – порядок) разработаны в соответствии с Федеральным законом от 29.12.2012 № 273-ФЗ «Об образовании в Российской Федерации», Порядком и условиями осуществления перевода обучающихся из одн</w:t>
      </w:r>
      <w:r>
        <w:rPr>
          <w:sz w:val="24"/>
        </w:rPr>
        <w:t>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</w:t>
      </w:r>
      <w:r>
        <w:rPr>
          <w:sz w:val="24"/>
        </w:rPr>
        <w:t xml:space="preserve">тветствующих уровня и направленности, утвержденными приказом Минобрнауки от 12.03.2014 № 177, и уставом МКОУ «Микрахская СОШ им. З. З. Зейналова» </w:t>
      </w:r>
      <w:bookmarkStart w:id="0" w:name="_GoBack"/>
      <w:bookmarkEnd w:id="0"/>
      <w:r>
        <w:rPr>
          <w:sz w:val="24"/>
        </w:rPr>
        <w:t>(да</w:t>
      </w:r>
      <w:r>
        <w:rPr>
          <w:sz w:val="24"/>
        </w:rPr>
        <w:t>лее – школа).</w:t>
      </w:r>
    </w:p>
    <w:p w:rsidR="002759E5" w:rsidRDefault="0039667F">
      <w:pPr>
        <w:pStyle w:val="a4"/>
        <w:numPr>
          <w:ilvl w:val="1"/>
          <w:numId w:val="10"/>
        </w:numPr>
        <w:tabs>
          <w:tab w:val="left" w:pos="1242"/>
        </w:tabs>
        <w:ind w:right="109" w:firstLine="708"/>
        <w:rPr>
          <w:sz w:val="24"/>
        </w:rPr>
      </w:pPr>
      <w:r>
        <w:rPr>
          <w:sz w:val="24"/>
        </w:rPr>
        <w:t>Порядок определяет требования к процедуре и условиям осуществления перевода и отчисления обучающихся по программам начального общего, основного общего и среднего общего образования в школе.</w:t>
      </w:r>
    </w:p>
    <w:p w:rsidR="002759E5" w:rsidRDefault="0039667F">
      <w:pPr>
        <w:pStyle w:val="a4"/>
        <w:numPr>
          <w:ilvl w:val="1"/>
          <w:numId w:val="10"/>
        </w:numPr>
        <w:tabs>
          <w:tab w:val="left" w:pos="1242"/>
        </w:tabs>
        <w:ind w:right="111" w:firstLine="708"/>
        <w:rPr>
          <w:sz w:val="24"/>
        </w:rPr>
      </w:pPr>
      <w:r>
        <w:rPr>
          <w:sz w:val="24"/>
        </w:rPr>
        <w:t>Все заявления, уведомления и иные документы могут бы</w:t>
      </w:r>
      <w:r>
        <w:rPr>
          <w:sz w:val="24"/>
        </w:rPr>
        <w:t>ть направлены посредством электронной или иной связи, обеспечивающей аутентичность передаваемых и принимаемых сообщений и их документальное подтверждение. Факт ознакомления с документами фиксируется в порядке, предусмотренном локальными нормативными правов</w:t>
      </w:r>
      <w:r>
        <w:rPr>
          <w:sz w:val="24"/>
        </w:rPr>
        <w:t>ыми актами школы по вопросам организации электронного документооборота.</w:t>
      </w:r>
    </w:p>
    <w:p w:rsidR="002759E5" w:rsidRDefault="002759E5">
      <w:pPr>
        <w:pStyle w:val="a3"/>
        <w:spacing w:before="3"/>
        <w:ind w:left="0" w:firstLine="0"/>
        <w:jc w:val="left"/>
      </w:pPr>
    </w:p>
    <w:p w:rsidR="002759E5" w:rsidRDefault="0039667F">
      <w:pPr>
        <w:pStyle w:val="2"/>
        <w:numPr>
          <w:ilvl w:val="2"/>
          <w:numId w:val="10"/>
        </w:numPr>
        <w:tabs>
          <w:tab w:val="left" w:pos="2699"/>
        </w:tabs>
        <w:ind w:hanging="241"/>
      </w:pPr>
      <w:r>
        <w:t>Перевод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параллельный</w:t>
      </w:r>
      <w:r>
        <w:rPr>
          <w:spacing w:val="-1"/>
        </w:rPr>
        <w:t xml:space="preserve"> </w:t>
      </w:r>
      <w:r>
        <w:rPr>
          <w:spacing w:val="-4"/>
        </w:rPr>
        <w:t>класс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right="112" w:firstLine="708"/>
        <w:rPr>
          <w:sz w:val="24"/>
        </w:rPr>
      </w:pPr>
      <w:r>
        <w:rPr>
          <w:sz w:val="24"/>
        </w:rPr>
        <w:t>Перевод обучающегося в параллельный класс возможен при наличии свободных мест в классе, в который заявлен перевод.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right="114" w:firstLine="708"/>
        <w:rPr>
          <w:sz w:val="24"/>
        </w:rPr>
      </w:pPr>
      <w:r>
        <w:rPr>
          <w:sz w:val="24"/>
        </w:rPr>
        <w:t>Перевод в параллельный клас</w:t>
      </w:r>
      <w:r>
        <w:rPr>
          <w:sz w:val="24"/>
        </w:rPr>
        <w:t>с осуществляется по заявлению совершеннолетнего обучающегося, родителя (законного представителя) несовершеннолетнего обучающегося либо несовершеннолетнего обучающегося, имеющего основное общее образование, при наличии письменного согласия родителя (законно</w:t>
      </w:r>
      <w:r>
        <w:rPr>
          <w:sz w:val="24"/>
        </w:rPr>
        <w:t>го представителя).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left="821" w:right="2727" w:firstLine="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указываются: а) фамилия, имя, отчество (при наличии) обучающегося;</w:t>
      </w:r>
    </w:p>
    <w:p w:rsidR="002759E5" w:rsidRDefault="0039667F">
      <w:pPr>
        <w:pStyle w:val="a3"/>
        <w:ind w:left="821" w:right="5904" w:firstLine="0"/>
        <w:jc w:val="left"/>
      </w:pPr>
      <w:r>
        <w:t>б)</w:t>
      </w:r>
      <w:r>
        <w:rPr>
          <w:spacing w:val="-12"/>
        </w:rPr>
        <w:t xml:space="preserve"> </w:t>
      </w:r>
      <w:r>
        <w:t>год</w:t>
      </w:r>
      <w:r>
        <w:rPr>
          <w:spacing w:val="-12"/>
        </w:rPr>
        <w:t xml:space="preserve"> </w:t>
      </w:r>
      <w:r>
        <w:t>рождения</w:t>
      </w:r>
      <w:r>
        <w:rPr>
          <w:spacing w:val="-11"/>
        </w:rPr>
        <w:t xml:space="preserve"> </w:t>
      </w:r>
      <w:r>
        <w:t>обучающегося; в) класс обучения;</w:t>
      </w:r>
    </w:p>
    <w:p w:rsidR="002759E5" w:rsidRDefault="0039667F">
      <w:pPr>
        <w:pStyle w:val="a3"/>
        <w:ind w:left="821" w:right="5441" w:firstLine="0"/>
        <w:jc w:val="left"/>
      </w:pPr>
      <w:r>
        <w:t>г)</w:t>
      </w:r>
      <w:r>
        <w:rPr>
          <w:spacing w:val="-8"/>
        </w:rPr>
        <w:t xml:space="preserve"> </w:t>
      </w:r>
      <w:r>
        <w:t>класс,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заявлен</w:t>
      </w:r>
      <w:r>
        <w:rPr>
          <w:spacing w:val="-7"/>
        </w:rPr>
        <w:t xml:space="preserve"> </w:t>
      </w:r>
      <w:r>
        <w:t>перевод; д) дата перевода.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left="1241" w:hanging="421"/>
        <w:rPr>
          <w:sz w:val="24"/>
        </w:rPr>
      </w:pPr>
      <w:r>
        <w:rPr>
          <w:sz w:val="24"/>
        </w:rPr>
        <w:lastRenderedPageBreak/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параллельный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right="105" w:firstLine="708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 переводе в параллельный класс, если оно соответствует требованиям, установленным в пунктах 2.2–2.3 настоящего порядка.</w:t>
      </w:r>
    </w:p>
    <w:p w:rsidR="002759E5" w:rsidRDefault="0039667F">
      <w:pPr>
        <w:pStyle w:val="a3"/>
        <w:ind w:left="821" w:firstLine="0"/>
      </w:pPr>
      <w:r>
        <w:t>Принятое</w:t>
      </w:r>
      <w:r>
        <w:rPr>
          <w:spacing w:val="32"/>
        </w:rPr>
        <w:t xml:space="preserve">  </w:t>
      </w:r>
      <w:r>
        <w:t>заявление</w:t>
      </w:r>
      <w:r>
        <w:rPr>
          <w:spacing w:val="35"/>
        </w:rPr>
        <w:t xml:space="preserve">  </w:t>
      </w:r>
      <w:r>
        <w:t>регистрируется</w:t>
      </w:r>
      <w:r>
        <w:rPr>
          <w:spacing w:val="38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соответствии</w:t>
      </w:r>
      <w:r>
        <w:rPr>
          <w:spacing w:val="36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установленными</w:t>
      </w:r>
      <w:r>
        <w:rPr>
          <w:spacing w:val="36"/>
        </w:rPr>
        <w:t xml:space="preserve">  </w:t>
      </w:r>
      <w:r>
        <w:t>в</w:t>
      </w:r>
      <w:r>
        <w:rPr>
          <w:spacing w:val="35"/>
        </w:rPr>
        <w:t xml:space="preserve">  </w:t>
      </w:r>
      <w:r>
        <w:rPr>
          <w:spacing w:val="-4"/>
        </w:rPr>
        <w:t>школе</w:t>
      </w:r>
    </w:p>
    <w:p w:rsidR="002759E5" w:rsidRDefault="0039667F">
      <w:pPr>
        <w:pStyle w:val="a3"/>
        <w:spacing w:before="66"/>
        <w:ind w:right="106" w:firstLine="0"/>
      </w:pPr>
      <w:r>
        <w:t>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right="114" w:firstLine="708"/>
        <w:rPr>
          <w:sz w:val="24"/>
        </w:rPr>
      </w:pPr>
      <w:r>
        <w:rPr>
          <w:sz w:val="24"/>
        </w:rPr>
        <w:t>Заявление о переводе в параллельный класс рассма</w:t>
      </w:r>
      <w:r>
        <w:rPr>
          <w:sz w:val="24"/>
        </w:rPr>
        <w:t>тривается директором школы или уполномоченным им лицом в течение пяти рабочих дней.</w:t>
      </w:r>
    </w:p>
    <w:p w:rsidR="002759E5" w:rsidRDefault="0039667F">
      <w:pPr>
        <w:pStyle w:val="a3"/>
        <w:spacing w:before="1"/>
        <w:ind w:right="110"/>
      </w:pPr>
      <w:r>
        <w:t>В переводе может быть отказано при отсутствии свободных мест в классе, в который заявлен перевод, а также в случае, предусмотренном пунктом 2.17 настоящего порядка.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right="105" w:firstLine="708"/>
        <w:rPr>
          <w:sz w:val="24"/>
        </w:rPr>
      </w:pPr>
      <w:r>
        <w:rPr>
          <w:sz w:val="24"/>
        </w:rPr>
        <w:t>Директо</w:t>
      </w:r>
      <w:r>
        <w:rPr>
          <w:sz w:val="24"/>
        </w:rPr>
        <w:t>р школы или уполномоченное им лицо издает приказ о переводе обучающегося в параллельный класс в течение одного рабочего дня с момента принятия решения об удовлетворении заявления. В приказе указывается дата перевода, с которой обучающийся обязан приступить</w:t>
      </w:r>
      <w:r>
        <w:rPr>
          <w:sz w:val="24"/>
        </w:rPr>
        <w:t xml:space="preserve"> к занятиям в параллельном классе.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right="112" w:firstLine="708"/>
        <w:rPr>
          <w:sz w:val="24"/>
        </w:rPr>
      </w:pPr>
      <w:r>
        <w:rPr>
          <w:sz w:val="24"/>
        </w:rPr>
        <w:t>В случае отсутствия свободных мест в классе, в который заявлен перевод, директор школы или уполномоченное ответственное должностное лицо делает на заявлении соответствующую отметку с указанием основания для отказа, даты рассмотрения заявления, должности, п</w:t>
      </w:r>
      <w:r>
        <w:rPr>
          <w:sz w:val="24"/>
        </w:rPr>
        <w:t>одписи и ее расшифровки.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242"/>
        </w:tabs>
        <w:ind w:right="105" w:firstLine="708"/>
        <w:rPr>
          <w:sz w:val="24"/>
        </w:rPr>
      </w:pPr>
      <w:r>
        <w:rPr>
          <w:sz w:val="24"/>
        </w:rPr>
        <w:t>Заявитель уведомляется об отказе в удовлетворении заявления в письменном виде в 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рабочего дня 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заявления. Уведомление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 отказе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переводе регистрируется в соответствии с установленными в школе прав</w:t>
      </w:r>
      <w:r>
        <w:rPr>
          <w:sz w:val="24"/>
        </w:rPr>
        <w:t xml:space="preserve">илами делопроизводства. Копия уведомления об отказе в переводе обучающегося в параллельный класс хранится в личном деле </w:t>
      </w:r>
      <w:r>
        <w:rPr>
          <w:spacing w:val="-2"/>
          <w:sz w:val="24"/>
        </w:rPr>
        <w:t>обучающегося.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ind w:right="117" w:firstLine="708"/>
        <w:rPr>
          <w:sz w:val="24"/>
        </w:rPr>
      </w:pPr>
      <w:r>
        <w:rPr>
          <w:sz w:val="24"/>
        </w:rPr>
        <w:t>Факт ознакомления заявителя с уведомлением фиксируется на копии 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 заверяется личной подписью заявителя.</w:t>
      </w:r>
    </w:p>
    <w:p w:rsidR="002759E5" w:rsidRDefault="0039667F">
      <w:pPr>
        <w:pStyle w:val="a3"/>
        <w:spacing w:before="1"/>
        <w:ind w:right="114"/>
      </w:pPr>
      <w:r>
        <w:t>При от</w:t>
      </w:r>
      <w:r>
        <w:t>казе или уклонении заявителя от ознакомления с уведомлением ответственное должностное лицо канцелярии делает соответствующую отметку на копии уведомления об отказе в переводе в параллельный класс. Отметка об отказе или уклонении заявителя от ознакомления с</w:t>
      </w:r>
      <w:r>
        <w:t xml:space="preserve"> уведомлением должна содержать должность сделавшего ее лица, подпись, расшифровку подписи и дату.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ind w:right="108" w:firstLine="708"/>
        <w:rPr>
          <w:sz w:val="24"/>
        </w:rPr>
      </w:pPr>
      <w:r>
        <w:rPr>
          <w:sz w:val="24"/>
        </w:rPr>
        <w:t>Заявление о переводе в параллельный класс может быть отозвано заявителем или перевод по нему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 приостановлен в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 с несогласием другого родителя (</w:t>
      </w:r>
      <w:r>
        <w:rPr>
          <w:sz w:val="24"/>
        </w:rPr>
        <w:t xml:space="preserve">законного представителя) несовершеннолетнего обучающегося в любой момент до издания приказа о </w:t>
      </w:r>
      <w:r>
        <w:rPr>
          <w:spacing w:val="-2"/>
          <w:sz w:val="24"/>
        </w:rPr>
        <w:t>переводе.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ind w:right="115" w:firstLine="708"/>
        <w:rPr>
          <w:sz w:val="24"/>
        </w:rPr>
      </w:pPr>
      <w:r>
        <w:rPr>
          <w:sz w:val="24"/>
        </w:rPr>
        <w:t>Отзыв заявления оформляется в письменном виде, заверяется личной подписью лица, подававшего заявление на перевод в параллельный класс, и подается в канц</w:t>
      </w:r>
      <w:r>
        <w:rPr>
          <w:sz w:val="24"/>
        </w:rPr>
        <w:t xml:space="preserve">елярию </w:t>
      </w:r>
      <w:r>
        <w:rPr>
          <w:spacing w:val="-2"/>
          <w:sz w:val="24"/>
        </w:rPr>
        <w:t>школы.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ind w:right="109" w:firstLine="708"/>
        <w:rPr>
          <w:sz w:val="24"/>
        </w:rPr>
      </w:pPr>
      <w:r>
        <w:rPr>
          <w:sz w:val="24"/>
        </w:rPr>
        <w:t>Отзыв заявления о переводе в параллельный класс регистрируется в соответствии с установленными в школе правилами делопроизводства. На отозванном заявлении о переводе проставляется отметка с указанием даты отзыва заявления. Отзыв заявления о п</w:t>
      </w:r>
      <w:r>
        <w:rPr>
          <w:sz w:val="24"/>
        </w:rPr>
        <w:t>ереводе хранится в личном деле обучающегося.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spacing w:before="1"/>
        <w:ind w:right="110" w:firstLine="708"/>
        <w:rPr>
          <w:sz w:val="24"/>
        </w:rPr>
      </w:pPr>
      <w:r>
        <w:rPr>
          <w:sz w:val="24"/>
        </w:rPr>
        <w:t>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директор школы или уполномоченное им лицо вправе п</w:t>
      </w:r>
      <w:r>
        <w:rPr>
          <w:sz w:val="24"/>
        </w:rPr>
        <w:t>риостановить процедуру</w:t>
      </w:r>
      <w:r>
        <w:rPr>
          <w:spacing w:val="40"/>
          <w:sz w:val="24"/>
        </w:rPr>
        <w:t xml:space="preserve"> </w:t>
      </w:r>
      <w:r>
        <w:rPr>
          <w:sz w:val="24"/>
        </w:rPr>
        <w:t>перевода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перевода, должности, п</w:t>
      </w:r>
      <w:r>
        <w:rPr>
          <w:sz w:val="24"/>
        </w:rPr>
        <w:t xml:space="preserve">одписи и ее </w:t>
      </w:r>
      <w:r>
        <w:rPr>
          <w:spacing w:val="-2"/>
          <w:sz w:val="24"/>
        </w:rPr>
        <w:t>расшифровки.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ind w:right="111" w:firstLine="708"/>
        <w:rPr>
          <w:sz w:val="24"/>
        </w:rPr>
      </w:pPr>
      <w:r>
        <w:rPr>
          <w:sz w:val="24"/>
        </w:rPr>
        <w:t>Оба родителя (законных представителя) несовершеннолетнего обучающегося уведомляются о приостановлении перевода обучающегося в письменном виде в тот же день. В уведомлении указывается срок, в течение которого родители (законные пред</w:t>
      </w:r>
      <w:r>
        <w:rPr>
          <w:sz w:val="24"/>
        </w:rPr>
        <w:t>ставители) несовершеннолетнего обучающегося должны прийти к единому мнению по вопросу перевода обучающегося в параллельный класс. Уведомление о приостановлении перевода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регистрируется соответствии с установленными в школе правилами делопроизводства. Копия </w:t>
      </w:r>
      <w:r>
        <w:rPr>
          <w:sz w:val="24"/>
        </w:rPr>
        <w:t>уведомления хранится в личном деле обучающегося.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spacing w:before="1"/>
        <w:ind w:left="1361" w:hanging="541"/>
        <w:rPr>
          <w:sz w:val="24"/>
        </w:rPr>
      </w:pPr>
      <w:r>
        <w:rPr>
          <w:sz w:val="24"/>
        </w:rPr>
        <w:t>Факт</w:t>
      </w:r>
      <w:r>
        <w:rPr>
          <w:spacing w:val="68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7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7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7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несовершеннолетнего</w:t>
      </w:r>
    </w:p>
    <w:p w:rsidR="002759E5" w:rsidRDefault="002759E5">
      <w:pPr>
        <w:jc w:val="both"/>
        <w:rPr>
          <w:sz w:val="24"/>
        </w:rPr>
        <w:sectPr w:rsidR="002759E5"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a3"/>
        <w:spacing w:before="66"/>
        <w:ind w:right="116" w:firstLine="0"/>
      </w:pPr>
      <w:r>
        <w:lastRenderedPageBreak/>
        <w:t>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759E5" w:rsidRDefault="0039667F">
      <w:pPr>
        <w:pStyle w:val="a3"/>
        <w:ind w:right="109"/>
      </w:pPr>
      <w:r>
        <w:t>При отказе или уклонении родителей (законных представителей) несовершеннолетнего обучающегося от ознакомления с уведомлением отве</w:t>
      </w:r>
      <w:r>
        <w:t>тственное должностное лицо канцелярии делает соответствующую отметку на копии уведомления о приостановлении перевода в параллельный класс. Отметка об отказе или уклонении родителей (законных представителей)</w:t>
      </w:r>
      <w:r>
        <w:rPr>
          <w:spacing w:val="80"/>
        </w:rPr>
        <w:t xml:space="preserve"> </w:t>
      </w:r>
      <w:r>
        <w:t>от ознакомления с уведомлением должна содержать д</w:t>
      </w:r>
      <w:r>
        <w:t>олжность сделавшего ее лица, подпись, расшифровку подписи и дату.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spacing w:before="1"/>
        <w:ind w:right="108" w:firstLine="708"/>
        <w:rPr>
          <w:sz w:val="24"/>
        </w:rPr>
      </w:pPr>
      <w:r>
        <w:rPr>
          <w:sz w:val="24"/>
        </w:rPr>
        <w:t>Если в течение срока, указанного в уведомлении, родители (законные представители) несовершеннолетнего обучающегося приняли решение о переводе в параллельный класс, на заявлении о переводе де</w:t>
      </w:r>
      <w:r>
        <w:rPr>
          <w:sz w:val="24"/>
        </w:rPr>
        <w:t>лается отметка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родителя.</w:t>
      </w:r>
    </w:p>
    <w:p w:rsidR="002759E5" w:rsidRDefault="0039667F">
      <w:pPr>
        <w:pStyle w:val="a3"/>
        <w:ind w:right="107"/>
      </w:pPr>
      <w:r>
        <w:t>Издание приказа о переводе осуществляется в порядке, предусмотренном в пункт</w:t>
      </w:r>
      <w:r>
        <w:t>е 2.6 настоящего порядка.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ind w:right="106" w:firstLine="708"/>
        <w:rPr>
          <w:sz w:val="24"/>
        </w:rPr>
      </w:pPr>
      <w:r>
        <w:rPr>
          <w:sz w:val="24"/>
        </w:rPr>
        <w:t>Если в течение срока, указанного в уведомлении, родители (законные представители) несовершеннолетнего обучающегося не приняли единого решения по его переводу в параллельный класс, директор школы или уполномоченное им лицо вправе о</w:t>
      </w:r>
      <w:r>
        <w:rPr>
          <w:sz w:val="24"/>
        </w:rPr>
        <w:t>тказать в удовлетворении заявления на перевод обучающегося в параллельный класс. Отметка об</w:t>
      </w:r>
      <w:r>
        <w:rPr>
          <w:spacing w:val="80"/>
          <w:sz w:val="24"/>
        </w:rPr>
        <w:t xml:space="preserve"> </w:t>
      </w:r>
      <w:r>
        <w:rPr>
          <w:sz w:val="24"/>
        </w:rPr>
        <w:t>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переводе</w:t>
      </w:r>
      <w:r>
        <w:rPr>
          <w:sz w:val="24"/>
        </w:rPr>
        <w:t>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spacing w:before="1"/>
        <w:ind w:right="115" w:firstLine="708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тот же день. Уведомление об отказе в переводе регистрируется соответстви</w:t>
      </w:r>
      <w:r>
        <w:rPr>
          <w:sz w:val="24"/>
        </w:rPr>
        <w:t>и с установленными в школе правилами делопроизводства. Копия уведомления хранится в личном деле обучающегося.</w:t>
      </w:r>
    </w:p>
    <w:p w:rsidR="002759E5" w:rsidRDefault="0039667F">
      <w:pPr>
        <w:pStyle w:val="a4"/>
        <w:numPr>
          <w:ilvl w:val="1"/>
          <w:numId w:val="9"/>
        </w:numPr>
        <w:tabs>
          <w:tab w:val="left" w:pos="1362"/>
        </w:tabs>
        <w:ind w:right="107" w:firstLine="708"/>
        <w:rPr>
          <w:sz w:val="24"/>
        </w:rPr>
      </w:pPr>
      <w:r>
        <w:rPr>
          <w:sz w:val="24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</w:t>
      </w:r>
      <w:r>
        <w:rPr>
          <w:sz w:val="24"/>
        </w:rPr>
        <w:t>я личной подписью родителей (законных представителей).</w:t>
      </w:r>
    </w:p>
    <w:p w:rsidR="002759E5" w:rsidRDefault="0039667F">
      <w:pPr>
        <w:pStyle w:val="a3"/>
        <w:ind w:right="110"/>
      </w:pPr>
      <w:r>
        <w:t>При отказе или уклонении родителей (законных представителей) от ознакомления с уведомлением</w:t>
      </w:r>
      <w:r>
        <w:rPr>
          <w:spacing w:val="-3"/>
        </w:rPr>
        <w:t xml:space="preserve"> </w:t>
      </w:r>
      <w:r>
        <w:t>директор</w:t>
      </w:r>
      <w:r>
        <w:rPr>
          <w:spacing w:val="-3"/>
        </w:rPr>
        <w:t xml:space="preserve"> </w:t>
      </w:r>
      <w:r>
        <w:t>школы или уполномоченное</w:t>
      </w:r>
      <w:r>
        <w:rPr>
          <w:spacing w:val="-3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лицо</w:t>
      </w:r>
      <w:r>
        <w:rPr>
          <w:spacing w:val="-3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отметку на копии уведомления. Отметка об отк</w:t>
      </w:r>
      <w:r>
        <w:t>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 подписи и дату.</w:t>
      </w:r>
    </w:p>
    <w:p w:rsidR="002759E5" w:rsidRDefault="002759E5">
      <w:pPr>
        <w:pStyle w:val="a3"/>
        <w:spacing w:before="5"/>
        <w:ind w:left="0" w:firstLine="0"/>
        <w:jc w:val="left"/>
      </w:pPr>
    </w:p>
    <w:p w:rsidR="002759E5" w:rsidRDefault="0039667F">
      <w:pPr>
        <w:pStyle w:val="2"/>
        <w:numPr>
          <w:ilvl w:val="0"/>
          <w:numId w:val="8"/>
        </w:numPr>
        <w:tabs>
          <w:tab w:val="left" w:pos="1597"/>
        </w:tabs>
        <w:ind w:hanging="241"/>
        <w:jc w:val="both"/>
      </w:pPr>
      <w:r>
        <w:t>Перевод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rPr>
          <w:spacing w:val="-2"/>
        </w:rPr>
        <w:t>классов</w:t>
      </w:r>
    </w:p>
    <w:p w:rsidR="002759E5" w:rsidRDefault="0039667F">
      <w:pPr>
        <w:pStyle w:val="a4"/>
        <w:numPr>
          <w:ilvl w:val="1"/>
          <w:numId w:val="7"/>
        </w:numPr>
        <w:tabs>
          <w:tab w:val="left" w:pos="1242"/>
        </w:tabs>
        <w:ind w:right="107" w:firstLine="708"/>
        <w:rPr>
          <w:sz w:val="24"/>
        </w:rPr>
      </w:pPr>
      <w:r>
        <w:rPr>
          <w:sz w:val="24"/>
        </w:rPr>
        <w:t>Перевод обучающихся из класса в класс в связи с изменением численности классов, реализующих одну и ту же общеобразовательную программу, без изменения 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 образования осуществляется по решению директора школы.</w:t>
      </w:r>
    </w:p>
    <w:p w:rsidR="002759E5" w:rsidRDefault="0039667F">
      <w:pPr>
        <w:pStyle w:val="a4"/>
        <w:numPr>
          <w:ilvl w:val="1"/>
          <w:numId w:val="7"/>
        </w:numPr>
        <w:tabs>
          <w:tab w:val="left" w:pos="1242"/>
        </w:tabs>
        <w:ind w:right="115" w:firstLine="708"/>
        <w:rPr>
          <w:sz w:val="24"/>
        </w:rPr>
      </w:pPr>
      <w:r>
        <w:rPr>
          <w:sz w:val="24"/>
        </w:rPr>
        <w:t>Количество классов, реали</w:t>
      </w:r>
      <w:r>
        <w:rPr>
          <w:sz w:val="24"/>
        </w:rPr>
        <w:t>зующих одну и ту же общеобразовательную программу, определяется школой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2759E5" w:rsidRDefault="0039667F">
      <w:pPr>
        <w:pStyle w:val="a4"/>
        <w:numPr>
          <w:ilvl w:val="1"/>
          <w:numId w:val="7"/>
        </w:numPr>
        <w:tabs>
          <w:tab w:val="left" w:pos="1242"/>
        </w:tabs>
        <w:ind w:right="108" w:firstLine="708"/>
        <w:rPr>
          <w:sz w:val="24"/>
        </w:rPr>
      </w:pPr>
      <w:r>
        <w:rPr>
          <w:sz w:val="24"/>
        </w:rPr>
        <w:t>При переводе из класса в класс в связи с изменением численнос</w:t>
      </w:r>
      <w:r>
        <w:rPr>
          <w:sz w:val="24"/>
        </w:rPr>
        <w:t>ти классов при комплектовании классов должны быть учтены мнение и пожелания совершеннолетних обучающихся, родителей (законных представителей) несовершеннолетних обучающихся. Получение письменного согласия на такой перевод не требуется.</w:t>
      </w:r>
    </w:p>
    <w:p w:rsidR="002759E5" w:rsidRDefault="0039667F">
      <w:pPr>
        <w:pStyle w:val="a4"/>
        <w:numPr>
          <w:ilvl w:val="1"/>
          <w:numId w:val="7"/>
        </w:numPr>
        <w:tabs>
          <w:tab w:val="left" w:pos="1242"/>
        </w:tabs>
        <w:ind w:right="107" w:firstLine="708"/>
        <w:rPr>
          <w:sz w:val="24"/>
        </w:rPr>
      </w:pPr>
      <w:r>
        <w:rPr>
          <w:sz w:val="24"/>
        </w:rPr>
        <w:t>Решение директора шк</w:t>
      </w:r>
      <w:r>
        <w:rPr>
          <w:sz w:val="24"/>
        </w:rPr>
        <w:t>олы о предстоящем переводе из класса в класс с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обоснованием принятия такого решения доводится до сведения обучающихся и родителей (законных представителей) несовершеннолетних обучающихся не позднее чем за 60 календарных дней до издания приказа о переводе.</w:t>
      </w:r>
    </w:p>
    <w:p w:rsidR="002759E5" w:rsidRDefault="0039667F">
      <w:pPr>
        <w:pStyle w:val="a4"/>
        <w:numPr>
          <w:ilvl w:val="1"/>
          <w:numId w:val="7"/>
        </w:numPr>
        <w:tabs>
          <w:tab w:val="left" w:pos="1242"/>
        </w:tabs>
        <w:ind w:right="110" w:firstLine="708"/>
        <w:rPr>
          <w:sz w:val="24"/>
        </w:rPr>
      </w:pPr>
      <w:r>
        <w:rPr>
          <w:sz w:val="24"/>
        </w:rPr>
        <w:t>Издание приказа о переводе из класса в класс в связи с изменением численности классов</w:t>
      </w:r>
      <w:r>
        <w:rPr>
          <w:spacing w:val="3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3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3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3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(законных</w:t>
      </w:r>
    </w:p>
    <w:p w:rsidR="002759E5" w:rsidRDefault="002759E5">
      <w:pPr>
        <w:jc w:val="both"/>
        <w:rPr>
          <w:sz w:val="24"/>
        </w:rPr>
        <w:sectPr w:rsidR="002759E5"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a3"/>
        <w:spacing w:before="66"/>
        <w:ind w:firstLine="0"/>
        <w:jc w:val="left"/>
      </w:pPr>
      <w:r>
        <w:lastRenderedPageBreak/>
        <w:t>представителей)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:rsidR="002759E5" w:rsidRDefault="002759E5">
      <w:pPr>
        <w:pStyle w:val="a3"/>
        <w:spacing w:before="5"/>
        <w:ind w:left="0" w:firstLine="0"/>
        <w:jc w:val="left"/>
      </w:pPr>
    </w:p>
    <w:p w:rsidR="002759E5" w:rsidRDefault="0039667F">
      <w:pPr>
        <w:pStyle w:val="2"/>
        <w:numPr>
          <w:ilvl w:val="0"/>
          <w:numId w:val="8"/>
        </w:numPr>
        <w:tabs>
          <w:tab w:val="left" w:pos="2879"/>
        </w:tabs>
        <w:ind w:left="2878" w:hanging="241"/>
        <w:jc w:val="both"/>
      </w:pPr>
      <w:r>
        <w:t>Перевод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следующий</w:t>
      </w:r>
      <w:r>
        <w:rPr>
          <w:spacing w:val="-2"/>
        </w:rPr>
        <w:t xml:space="preserve"> класс</w:t>
      </w:r>
    </w:p>
    <w:p w:rsidR="002759E5" w:rsidRDefault="0039667F">
      <w:pPr>
        <w:pStyle w:val="a4"/>
        <w:numPr>
          <w:ilvl w:val="1"/>
          <w:numId w:val="6"/>
        </w:numPr>
        <w:tabs>
          <w:tab w:val="left" w:pos="1242"/>
        </w:tabs>
        <w:ind w:right="104" w:firstLine="708"/>
        <w:rPr>
          <w:sz w:val="24"/>
        </w:rPr>
      </w:pPr>
      <w:r>
        <w:rPr>
          <w:sz w:val="24"/>
        </w:rPr>
        <w:t>В следующий класс переводятся обучающиеся, освоившие в полном объеме соответствующую образовательную программу учебного года. Обучающиеся, не прошедшие промежуточную аттестацию по уважительным причинам или имеющие академическую задолженность, переводятся в</w:t>
      </w:r>
      <w:r>
        <w:rPr>
          <w:sz w:val="24"/>
        </w:rPr>
        <w:t xml:space="preserve"> следующий класс условно.</w:t>
      </w:r>
    </w:p>
    <w:p w:rsidR="002759E5" w:rsidRDefault="0039667F">
      <w:pPr>
        <w:pStyle w:val="a4"/>
        <w:numPr>
          <w:ilvl w:val="1"/>
          <w:numId w:val="6"/>
        </w:numPr>
        <w:tabs>
          <w:tab w:val="left" w:pos="1242"/>
        </w:tabs>
        <w:ind w:right="120" w:firstLine="708"/>
        <w:rPr>
          <w:sz w:val="24"/>
        </w:rPr>
      </w:pPr>
      <w:r>
        <w:rPr>
          <w:sz w:val="24"/>
        </w:rPr>
        <w:t>Перевод обучающихся в следующий класс, в том числе условно, осуществляется по решению педагогического совета школы.</w:t>
      </w:r>
    </w:p>
    <w:p w:rsidR="002759E5" w:rsidRDefault="0039667F">
      <w:pPr>
        <w:pStyle w:val="a4"/>
        <w:numPr>
          <w:ilvl w:val="1"/>
          <w:numId w:val="6"/>
        </w:numPr>
        <w:tabs>
          <w:tab w:val="left" w:pos="1242"/>
        </w:tabs>
        <w:ind w:right="115" w:firstLine="708"/>
        <w:rPr>
          <w:sz w:val="24"/>
        </w:rPr>
      </w:pPr>
      <w:r>
        <w:rPr>
          <w:sz w:val="24"/>
        </w:rPr>
        <w:t>Директор школы или уполномоченное им лицо издает приказ о переводе обучающихся в следующий класс, в том числе усло</w:t>
      </w:r>
      <w:r>
        <w:rPr>
          <w:sz w:val="24"/>
        </w:rPr>
        <w:t>вно, в течение одного рабочего дня с даты принятия решения педагогическим советом. В приказе указываются основание для условного перевода и срок ликвидации академической задолженности (в случаях перевода в следующий класс условно).</w:t>
      </w:r>
    </w:p>
    <w:p w:rsidR="002759E5" w:rsidRDefault="0039667F">
      <w:pPr>
        <w:pStyle w:val="a4"/>
        <w:numPr>
          <w:ilvl w:val="1"/>
          <w:numId w:val="6"/>
        </w:numPr>
        <w:tabs>
          <w:tab w:val="left" w:pos="1242"/>
        </w:tabs>
        <w:ind w:right="116" w:firstLine="708"/>
        <w:rPr>
          <w:sz w:val="24"/>
        </w:rPr>
      </w:pPr>
      <w:r>
        <w:rPr>
          <w:sz w:val="24"/>
        </w:rPr>
        <w:t>Подтверждение перевода в</w:t>
      </w:r>
      <w:r>
        <w:rPr>
          <w:sz w:val="24"/>
        </w:rPr>
        <w:t xml:space="preserve"> следующий класс обучающихся, переведенных условно, осуществляется по решению педагогического совета после ликвидации обучающимся академической задолженности.</w:t>
      </w:r>
    </w:p>
    <w:p w:rsidR="002759E5" w:rsidRDefault="0039667F">
      <w:pPr>
        <w:pStyle w:val="a4"/>
        <w:numPr>
          <w:ilvl w:val="1"/>
          <w:numId w:val="6"/>
        </w:numPr>
        <w:tabs>
          <w:tab w:val="left" w:pos="1242"/>
        </w:tabs>
        <w:ind w:right="114" w:firstLine="708"/>
        <w:rPr>
          <w:sz w:val="24"/>
        </w:rPr>
      </w:pPr>
      <w:r>
        <w:rPr>
          <w:sz w:val="24"/>
        </w:rPr>
        <w:t>Директор школы или уполномоченное им лицо издает приказ о подтверждении перевода обучающегося в с</w:t>
      </w:r>
      <w:r>
        <w:rPr>
          <w:sz w:val="24"/>
        </w:rPr>
        <w:t>ледующий класс в течение одного рабочего дня с даты принятия решения педагогическим советом.</w:t>
      </w:r>
    </w:p>
    <w:p w:rsidR="002759E5" w:rsidRDefault="0039667F">
      <w:pPr>
        <w:pStyle w:val="a4"/>
        <w:numPr>
          <w:ilvl w:val="1"/>
          <w:numId w:val="6"/>
        </w:numPr>
        <w:tabs>
          <w:tab w:val="left" w:pos="1242"/>
        </w:tabs>
        <w:ind w:right="109" w:firstLine="708"/>
        <w:rPr>
          <w:sz w:val="24"/>
        </w:rPr>
      </w:pPr>
      <w:r>
        <w:rPr>
          <w:sz w:val="24"/>
        </w:rPr>
        <w:t>Обучающиеся школы, не ликвидировавшие в установленные сроки академической задолженности с момента ее образования, по усмотрению их родителей (законных представител</w:t>
      </w:r>
      <w:r>
        <w:rPr>
          <w:sz w:val="24"/>
        </w:rPr>
        <w:t>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 медико-педагогической комиссии либо на обучение по индивидуальному учебному плану в порядке, предусмотрен</w:t>
      </w:r>
      <w:r>
        <w:rPr>
          <w:sz w:val="24"/>
        </w:rPr>
        <w:t>ном локальными нормативными актами школы.</w:t>
      </w:r>
    </w:p>
    <w:p w:rsidR="002759E5" w:rsidRDefault="002759E5">
      <w:pPr>
        <w:pStyle w:val="a3"/>
        <w:spacing w:before="4"/>
        <w:ind w:left="0" w:firstLine="0"/>
        <w:jc w:val="left"/>
      </w:pPr>
    </w:p>
    <w:p w:rsidR="002759E5" w:rsidRDefault="0039667F">
      <w:pPr>
        <w:pStyle w:val="2"/>
        <w:numPr>
          <w:ilvl w:val="0"/>
          <w:numId w:val="8"/>
        </w:numPr>
        <w:tabs>
          <w:tab w:val="left" w:pos="3282"/>
        </w:tabs>
        <w:ind w:left="3281" w:hanging="241"/>
        <w:jc w:val="both"/>
      </w:pPr>
      <w:r>
        <w:t>Организация</w:t>
      </w:r>
      <w:r>
        <w:rPr>
          <w:spacing w:val="-8"/>
        </w:rPr>
        <w:t xml:space="preserve"> </w:t>
      </w:r>
      <w:r>
        <w:t>повторного</w:t>
      </w:r>
      <w:r>
        <w:rPr>
          <w:spacing w:val="-2"/>
        </w:rPr>
        <w:t xml:space="preserve"> обучения</w:t>
      </w:r>
    </w:p>
    <w:p w:rsidR="002759E5" w:rsidRDefault="0039667F">
      <w:pPr>
        <w:pStyle w:val="a4"/>
        <w:numPr>
          <w:ilvl w:val="1"/>
          <w:numId w:val="5"/>
        </w:numPr>
        <w:tabs>
          <w:tab w:val="left" w:pos="1242"/>
        </w:tabs>
        <w:ind w:right="111" w:firstLine="708"/>
        <w:rPr>
          <w:sz w:val="24"/>
        </w:rPr>
      </w:pPr>
      <w:r>
        <w:rPr>
          <w:sz w:val="24"/>
        </w:rPr>
        <w:t>Повторное обучение предоставляется обучающемуся по заявлению родителя (законного представителя). В заявлении указываются:</w:t>
      </w:r>
    </w:p>
    <w:p w:rsidR="002759E5" w:rsidRDefault="0039667F">
      <w:pPr>
        <w:pStyle w:val="a3"/>
        <w:ind w:left="821" w:right="3511" w:firstLine="0"/>
      </w:pPr>
      <w:r>
        <w:t>а)</w:t>
      </w:r>
      <w:r>
        <w:rPr>
          <w:spacing w:val="-7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обучающегося; б) год рождения обучающегося;</w:t>
      </w:r>
    </w:p>
    <w:p w:rsidR="002759E5" w:rsidRDefault="0039667F">
      <w:pPr>
        <w:pStyle w:val="a3"/>
        <w:ind w:left="821" w:firstLine="0"/>
      </w:pPr>
      <w:r>
        <w:t>в)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обучения;</w:t>
      </w:r>
    </w:p>
    <w:p w:rsidR="002759E5" w:rsidRDefault="0039667F">
      <w:pPr>
        <w:pStyle w:val="a3"/>
        <w:ind w:right="114"/>
      </w:pPr>
      <w:r>
        <w:t>г)</w:t>
      </w:r>
      <w:r>
        <w:rPr>
          <w:spacing w:val="-5"/>
        </w:rPr>
        <w:t xml:space="preserve"> </w:t>
      </w:r>
      <w:r>
        <w:t>перечень 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курсов,</w:t>
      </w:r>
      <w:r>
        <w:rPr>
          <w:spacing w:val="-3"/>
        </w:rPr>
        <w:t xml:space="preserve"> </w:t>
      </w:r>
      <w:r>
        <w:t>дисциплин</w:t>
      </w:r>
      <w:r>
        <w:rPr>
          <w:spacing w:val="-1"/>
        </w:rPr>
        <w:t xml:space="preserve"> </w:t>
      </w:r>
      <w:r>
        <w:t>(модулей),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которым</w:t>
      </w:r>
      <w:r>
        <w:rPr>
          <w:spacing w:val="-4"/>
        </w:rPr>
        <w:t xml:space="preserve"> </w:t>
      </w:r>
      <w:r>
        <w:t>обучающийся имеет не ликвидированную в установленные сроки академическую задолженность.</w:t>
      </w:r>
    </w:p>
    <w:p w:rsidR="002759E5" w:rsidRDefault="0039667F">
      <w:pPr>
        <w:pStyle w:val="a4"/>
        <w:numPr>
          <w:ilvl w:val="1"/>
          <w:numId w:val="5"/>
        </w:numPr>
        <w:tabs>
          <w:tab w:val="left" w:pos="1242"/>
        </w:tabs>
        <w:ind w:left="1241" w:hanging="421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повторном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канцелярию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2759E5" w:rsidRDefault="0039667F">
      <w:pPr>
        <w:pStyle w:val="a4"/>
        <w:numPr>
          <w:ilvl w:val="1"/>
          <w:numId w:val="5"/>
        </w:numPr>
        <w:tabs>
          <w:tab w:val="left" w:pos="1242"/>
        </w:tabs>
        <w:ind w:right="106" w:firstLine="708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 повторном обучении, которое регистрируется соответствии с установленными в школе правилами делопроизводства и передается на рассмотрение директору школы или уполно</w:t>
      </w:r>
      <w:r>
        <w:rPr>
          <w:sz w:val="24"/>
        </w:rPr>
        <w:t>моченному им лицу в течение одного рабочего дня.</w:t>
      </w:r>
    </w:p>
    <w:p w:rsidR="002759E5" w:rsidRDefault="0039667F">
      <w:pPr>
        <w:pStyle w:val="a4"/>
        <w:numPr>
          <w:ilvl w:val="1"/>
          <w:numId w:val="5"/>
        </w:numPr>
        <w:tabs>
          <w:tab w:val="left" w:pos="1242"/>
        </w:tabs>
        <w:ind w:right="113" w:firstLine="708"/>
        <w:rPr>
          <w:sz w:val="24"/>
        </w:rPr>
      </w:pPr>
      <w:r>
        <w:rPr>
          <w:sz w:val="24"/>
        </w:rPr>
        <w:t>Директор школы или уполномоченное им лицо издает приказ о повторном обучении обучающегося в течение пяти рабочих дней с даты регистрации заявления. В приказе указываются реквизиты решения педагогического сов</w:t>
      </w:r>
      <w:r>
        <w:rPr>
          <w:sz w:val="24"/>
        </w:rPr>
        <w:t>ета, которым рекомендовано повторное обучение, класс повторного обучения и дата, с которой обучающийся приступает к обучению в данном классе.</w:t>
      </w:r>
    </w:p>
    <w:p w:rsidR="002759E5" w:rsidRDefault="002759E5">
      <w:pPr>
        <w:pStyle w:val="a3"/>
        <w:spacing w:before="4"/>
        <w:ind w:left="0" w:firstLine="0"/>
        <w:jc w:val="left"/>
      </w:pPr>
    </w:p>
    <w:p w:rsidR="002759E5" w:rsidRDefault="0039667F">
      <w:pPr>
        <w:pStyle w:val="2"/>
        <w:numPr>
          <w:ilvl w:val="0"/>
          <w:numId w:val="8"/>
        </w:numPr>
        <w:tabs>
          <w:tab w:val="left" w:pos="1400"/>
        </w:tabs>
        <w:ind w:left="1399" w:hanging="241"/>
        <w:jc w:val="both"/>
      </w:pPr>
      <w:r>
        <w:t>Перевод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rPr>
          <w:spacing w:val="-2"/>
        </w:rPr>
        <w:t>программе</w:t>
      </w:r>
    </w:p>
    <w:p w:rsidR="002759E5" w:rsidRDefault="0039667F">
      <w:pPr>
        <w:pStyle w:val="a4"/>
        <w:numPr>
          <w:ilvl w:val="1"/>
          <w:numId w:val="4"/>
        </w:numPr>
        <w:tabs>
          <w:tab w:val="left" w:pos="1242"/>
        </w:tabs>
        <w:ind w:right="107" w:firstLine="708"/>
        <w:rPr>
          <w:sz w:val="24"/>
        </w:rPr>
      </w:pPr>
      <w:r>
        <w:rPr>
          <w:sz w:val="24"/>
        </w:rPr>
        <w:t>Перевод на обучение по адаптированной образовател</w:t>
      </w:r>
      <w:r>
        <w:rPr>
          <w:sz w:val="24"/>
        </w:rPr>
        <w:t>ьной 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осуществляется исключительно с согласия родителей (законных 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комиссии (далее – ПМПК).</w:t>
      </w:r>
    </w:p>
    <w:p w:rsidR="002759E5" w:rsidRDefault="0039667F">
      <w:pPr>
        <w:pStyle w:val="a4"/>
        <w:numPr>
          <w:ilvl w:val="1"/>
          <w:numId w:val="4"/>
        </w:numPr>
        <w:tabs>
          <w:tab w:val="left" w:pos="1242"/>
        </w:tabs>
        <w:ind w:left="1241" w:hanging="421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указываются:</w:t>
      </w:r>
    </w:p>
    <w:p w:rsidR="002759E5" w:rsidRDefault="002759E5">
      <w:pPr>
        <w:jc w:val="both"/>
        <w:rPr>
          <w:sz w:val="24"/>
        </w:rPr>
        <w:sectPr w:rsidR="002759E5"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a3"/>
        <w:spacing w:before="66"/>
        <w:ind w:left="821" w:right="3370" w:firstLine="0"/>
        <w:jc w:val="left"/>
      </w:pPr>
      <w:r>
        <w:lastRenderedPageBreak/>
        <w:t>а)</w:t>
      </w:r>
      <w:r>
        <w:rPr>
          <w:spacing w:val="-7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обучающегося; б) год рождения обучающегося;</w:t>
      </w:r>
    </w:p>
    <w:p w:rsidR="002759E5" w:rsidRDefault="0039667F">
      <w:pPr>
        <w:pStyle w:val="a3"/>
        <w:ind w:left="821" w:firstLine="0"/>
        <w:jc w:val="left"/>
      </w:pPr>
      <w:r>
        <w:t>в)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обучения;</w:t>
      </w:r>
    </w:p>
    <w:p w:rsidR="002759E5" w:rsidRDefault="0039667F">
      <w:pPr>
        <w:pStyle w:val="a3"/>
        <w:spacing w:before="1"/>
        <w:jc w:val="left"/>
      </w:pPr>
      <w:r>
        <w:t>г)</w:t>
      </w:r>
      <w:r>
        <w:rPr>
          <w:spacing w:val="-4"/>
        </w:rPr>
        <w:t xml:space="preserve"> </w:t>
      </w:r>
      <w:r>
        <w:t>вид, уровень и (или) направленность адаптированной образовательной программы, на которую заявлен перевод;</w:t>
      </w:r>
    </w:p>
    <w:p w:rsidR="002759E5" w:rsidRDefault="0039667F">
      <w:pPr>
        <w:pStyle w:val="a3"/>
        <w:ind w:left="821" w:firstLine="0"/>
        <w:jc w:val="left"/>
      </w:pPr>
      <w:r>
        <w:t>д)</w:t>
      </w:r>
      <w:r>
        <w:rPr>
          <w:spacing w:val="-3"/>
        </w:rPr>
        <w:t xml:space="preserve"> </w:t>
      </w:r>
      <w:r>
        <w:t>форма</w:t>
      </w:r>
      <w:r>
        <w:rPr>
          <w:spacing w:val="-2"/>
        </w:rPr>
        <w:t xml:space="preserve"> обучения;</w:t>
      </w:r>
    </w:p>
    <w:p w:rsidR="002759E5" w:rsidRDefault="0039667F">
      <w:pPr>
        <w:pStyle w:val="a3"/>
        <w:jc w:val="left"/>
      </w:pPr>
      <w:r>
        <w:t>е)</w:t>
      </w:r>
      <w:r>
        <w:rPr>
          <w:spacing w:val="-3"/>
        </w:rPr>
        <w:t xml:space="preserve"> </w:t>
      </w:r>
      <w:r>
        <w:t>язык</w:t>
      </w:r>
      <w:r>
        <w:rPr>
          <w:spacing w:val="28"/>
        </w:rPr>
        <w:t xml:space="preserve"> </w:t>
      </w:r>
      <w:r>
        <w:t>обучения,</w:t>
      </w:r>
      <w:r>
        <w:rPr>
          <w:spacing w:val="27"/>
        </w:rPr>
        <w:t xml:space="preserve"> </w:t>
      </w:r>
      <w:r>
        <w:t>родной</w:t>
      </w:r>
      <w:r>
        <w:rPr>
          <w:spacing w:val="28"/>
        </w:rPr>
        <w:t xml:space="preserve"> </w:t>
      </w:r>
      <w:r>
        <w:t>язык</w:t>
      </w:r>
      <w:r>
        <w:rPr>
          <w:spacing w:val="28"/>
        </w:rPr>
        <w:t xml:space="preserve"> </w:t>
      </w:r>
      <w:r>
        <w:t>из</w:t>
      </w:r>
      <w:r>
        <w:rPr>
          <w:spacing w:val="28"/>
        </w:rPr>
        <w:t xml:space="preserve"> </w:t>
      </w:r>
      <w:r>
        <w:t>числа</w:t>
      </w:r>
      <w:r>
        <w:rPr>
          <w:spacing w:val="27"/>
        </w:rPr>
        <w:t xml:space="preserve"> </w:t>
      </w:r>
      <w:r>
        <w:t>языков</w:t>
      </w:r>
      <w:r>
        <w:rPr>
          <w:spacing w:val="28"/>
        </w:rPr>
        <w:t xml:space="preserve"> </w:t>
      </w:r>
      <w:r>
        <w:t>народов</w:t>
      </w:r>
      <w:r>
        <w:rPr>
          <w:spacing w:val="27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 числе русского языка как родного языка, в пределах возможностей, предоставляемых школой.</w:t>
      </w:r>
    </w:p>
    <w:p w:rsidR="002759E5" w:rsidRDefault="0039667F">
      <w:pPr>
        <w:pStyle w:val="a4"/>
        <w:numPr>
          <w:ilvl w:val="1"/>
          <w:numId w:val="4"/>
        </w:numPr>
        <w:tabs>
          <w:tab w:val="left" w:pos="1242"/>
        </w:tabs>
        <w:ind w:right="116" w:firstLine="708"/>
        <w:rPr>
          <w:sz w:val="24"/>
        </w:rPr>
      </w:pPr>
      <w:r>
        <w:rPr>
          <w:sz w:val="24"/>
        </w:rPr>
        <w:t>Заявление о переводе на обучение по адаптированной образовательной программе вместе с рекомен</w:t>
      </w:r>
      <w:r>
        <w:rPr>
          <w:sz w:val="24"/>
        </w:rPr>
        <w:t>дациями ПМПК подается в канцелярию школы.</w:t>
      </w:r>
    </w:p>
    <w:p w:rsidR="002759E5" w:rsidRDefault="0039667F">
      <w:pPr>
        <w:pStyle w:val="a4"/>
        <w:numPr>
          <w:ilvl w:val="1"/>
          <w:numId w:val="4"/>
        </w:numPr>
        <w:tabs>
          <w:tab w:val="left" w:pos="1242"/>
        </w:tabs>
        <w:ind w:right="111" w:firstLine="708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 переводе на 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 с установленными в школе правилами делопроизводс</w:t>
      </w:r>
      <w:r>
        <w:rPr>
          <w:sz w:val="24"/>
        </w:rPr>
        <w:t>тва и передается на рассмотрение директору школы или уполномоченному им лицу в течение одного рабочего дня.</w:t>
      </w:r>
    </w:p>
    <w:p w:rsidR="002759E5" w:rsidRDefault="0039667F">
      <w:pPr>
        <w:pStyle w:val="a4"/>
        <w:numPr>
          <w:ilvl w:val="1"/>
          <w:numId w:val="4"/>
        </w:numPr>
        <w:tabs>
          <w:tab w:val="left" w:pos="1242"/>
        </w:tabs>
        <w:ind w:right="114" w:firstLine="708"/>
        <w:rPr>
          <w:sz w:val="24"/>
        </w:rPr>
      </w:pPr>
      <w:r>
        <w:rPr>
          <w:sz w:val="24"/>
        </w:rPr>
        <w:t xml:space="preserve">Директор школы или уполномоченное им лицо издает приказ о переводе обучающегося в течение пяти рабочих дней с даты регистрации заявления. В приказе </w:t>
      </w:r>
      <w:r>
        <w:rPr>
          <w:sz w:val="24"/>
        </w:rPr>
        <w:t>указываются реквизиты рекомендаций ПМПК, класс, реализующий выбранную адаптированную образовательную программу соответствующего вида, уровня и (или) направленности, и дата, с которой обучающийся приступает к обучению в данном классе.</w:t>
      </w:r>
    </w:p>
    <w:p w:rsidR="002759E5" w:rsidRDefault="002759E5">
      <w:pPr>
        <w:pStyle w:val="a3"/>
        <w:spacing w:before="5"/>
        <w:ind w:left="0" w:firstLine="0"/>
        <w:jc w:val="left"/>
      </w:pPr>
    </w:p>
    <w:p w:rsidR="002759E5" w:rsidRDefault="0039667F">
      <w:pPr>
        <w:pStyle w:val="2"/>
        <w:numPr>
          <w:ilvl w:val="0"/>
          <w:numId w:val="8"/>
        </w:numPr>
        <w:tabs>
          <w:tab w:val="left" w:pos="2627"/>
        </w:tabs>
        <w:spacing w:line="240" w:lineRule="auto"/>
        <w:ind w:left="490" w:right="487" w:firstLine="1896"/>
        <w:jc w:val="both"/>
      </w:pPr>
      <w:r>
        <w:t xml:space="preserve">Перевод обучающегося </w:t>
      </w:r>
      <w:r>
        <w:t>в другую организацию, осуществляющую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программам</w:t>
      </w:r>
    </w:p>
    <w:p w:rsidR="002759E5" w:rsidRDefault="0039667F">
      <w:pPr>
        <w:spacing w:line="274" w:lineRule="exact"/>
        <w:ind w:left="1258"/>
        <w:jc w:val="both"/>
        <w:rPr>
          <w:b/>
          <w:sz w:val="24"/>
        </w:rPr>
      </w:pPr>
      <w:r>
        <w:rPr>
          <w:b/>
          <w:sz w:val="24"/>
        </w:rPr>
        <w:t>начального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общего,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2759E5" w:rsidRDefault="0039667F">
      <w:pPr>
        <w:pStyle w:val="a4"/>
        <w:numPr>
          <w:ilvl w:val="1"/>
          <w:numId w:val="3"/>
        </w:numPr>
        <w:tabs>
          <w:tab w:val="left" w:pos="1242"/>
        </w:tabs>
        <w:ind w:right="113" w:firstLine="708"/>
        <w:rPr>
          <w:sz w:val="24"/>
        </w:rPr>
      </w:pPr>
      <w:r>
        <w:rPr>
          <w:sz w:val="24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образования, осуществляется в порядке и на условиях, предусмотренных за</w:t>
      </w:r>
      <w:r>
        <w:rPr>
          <w:sz w:val="24"/>
        </w:rPr>
        <w:t>конодательством Российской Федерации:</w:t>
      </w:r>
    </w:p>
    <w:p w:rsidR="002759E5" w:rsidRDefault="0039667F">
      <w:pPr>
        <w:pStyle w:val="a4"/>
        <w:numPr>
          <w:ilvl w:val="0"/>
          <w:numId w:val="2"/>
        </w:numPr>
        <w:tabs>
          <w:tab w:val="left" w:pos="1002"/>
        </w:tabs>
        <w:ind w:right="115" w:firstLine="708"/>
        <w:rPr>
          <w:sz w:val="24"/>
        </w:rPr>
      </w:pPr>
      <w:r>
        <w:rPr>
          <w:sz w:val="24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2759E5" w:rsidRDefault="0039667F">
      <w:pPr>
        <w:pStyle w:val="a4"/>
        <w:numPr>
          <w:ilvl w:val="0"/>
          <w:numId w:val="2"/>
        </w:numPr>
        <w:tabs>
          <w:tab w:val="left" w:pos="1002"/>
        </w:tabs>
        <w:ind w:right="105" w:firstLine="708"/>
        <w:rPr>
          <w:sz w:val="24"/>
        </w:rPr>
      </w:pPr>
      <w:r>
        <w:rPr>
          <w:sz w:val="24"/>
        </w:rPr>
        <w:t>в случае прекращения деятельности школы, аннулирования лицензии на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 образовательной де</w:t>
      </w:r>
      <w:r>
        <w:rPr>
          <w:sz w:val="24"/>
        </w:rPr>
        <w:t>ятельности;</w:t>
      </w:r>
    </w:p>
    <w:p w:rsidR="002759E5" w:rsidRDefault="0039667F">
      <w:pPr>
        <w:pStyle w:val="a4"/>
        <w:numPr>
          <w:ilvl w:val="0"/>
          <w:numId w:val="2"/>
        </w:numPr>
        <w:tabs>
          <w:tab w:val="left" w:pos="1002"/>
        </w:tabs>
        <w:ind w:right="107" w:firstLine="708"/>
        <w:rPr>
          <w:sz w:val="24"/>
        </w:rPr>
      </w:pPr>
      <w:r>
        <w:rPr>
          <w:sz w:val="24"/>
        </w:rPr>
        <w:t>в случае приостановления действия лицензии школы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2759E5" w:rsidRDefault="0039667F">
      <w:pPr>
        <w:pStyle w:val="a4"/>
        <w:numPr>
          <w:ilvl w:val="1"/>
          <w:numId w:val="3"/>
        </w:numPr>
        <w:tabs>
          <w:tab w:val="left" w:pos="1242"/>
        </w:tabs>
        <w:ind w:right="115" w:firstLine="708"/>
        <w:rPr>
          <w:sz w:val="24"/>
        </w:rPr>
      </w:pPr>
      <w:r>
        <w:rPr>
          <w:sz w:val="24"/>
        </w:rPr>
        <w:t xml:space="preserve">Директор школы или уполномоченное им </w:t>
      </w:r>
      <w:r>
        <w:rPr>
          <w:sz w:val="24"/>
        </w:rPr>
        <w:t>лицо издает приказ об отчислении обучающегося в порядке перевода в принимающую образовательную организацию в порядке, предусмотренном законодательством Российской Федерации.</w:t>
      </w:r>
    </w:p>
    <w:p w:rsidR="002759E5" w:rsidRDefault="0039667F">
      <w:pPr>
        <w:pStyle w:val="a4"/>
        <w:numPr>
          <w:ilvl w:val="1"/>
          <w:numId w:val="3"/>
        </w:numPr>
        <w:tabs>
          <w:tab w:val="left" w:pos="1242"/>
        </w:tabs>
        <w:ind w:right="106" w:firstLine="708"/>
        <w:rPr>
          <w:sz w:val="24"/>
        </w:rPr>
      </w:pPr>
      <w:r>
        <w:rPr>
          <w:sz w:val="24"/>
        </w:rPr>
        <w:t>Письменные уведомления от принимающей организации о номере и дате распорядительног</w:t>
      </w:r>
      <w:r>
        <w:rPr>
          <w:sz w:val="24"/>
        </w:rPr>
        <w:t>о акта о зачислении обучающегося, отчисленного в порядке перевода в принимающую организацию, регистрируются и хранятся в школе вместе с личными делами обучающихся в соответствии с установленными в школе правилами делопроизводства.</w:t>
      </w:r>
    </w:p>
    <w:p w:rsidR="002759E5" w:rsidRDefault="002759E5">
      <w:pPr>
        <w:pStyle w:val="a3"/>
        <w:spacing w:before="4"/>
        <w:ind w:left="0" w:firstLine="0"/>
        <w:jc w:val="left"/>
      </w:pPr>
    </w:p>
    <w:p w:rsidR="002759E5" w:rsidRDefault="0039667F">
      <w:pPr>
        <w:pStyle w:val="2"/>
        <w:numPr>
          <w:ilvl w:val="0"/>
          <w:numId w:val="8"/>
        </w:numPr>
        <w:tabs>
          <w:tab w:val="left" w:pos="3971"/>
        </w:tabs>
        <w:ind w:left="3970" w:hanging="241"/>
        <w:jc w:val="both"/>
      </w:pPr>
      <w:r>
        <w:t>Отчисление</w:t>
      </w:r>
      <w:r>
        <w:rPr>
          <w:spacing w:val="-2"/>
        </w:rPr>
        <w:t xml:space="preserve"> </w:t>
      </w:r>
      <w:r>
        <w:t xml:space="preserve">из </w:t>
      </w:r>
      <w:r>
        <w:rPr>
          <w:spacing w:val="-2"/>
        </w:rPr>
        <w:t>школы</w:t>
      </w:r>
    </w:p>
    <w:p w:rsidR="002759E5" w:rsidRDefault="0039667F">
      <w:pPr>
        <w:pStyle w:val="a4"/>
        <w:numPr>
          <w:ilvl w:val="1"/>
          <w:numId w:val="1"/>
        </w:numPr>
        <w:tabs>
          <w:tab w:val="left" w:pos="1242"/>
        </w:tabs>
        <w:ind w:right="113" w:firstLine="708"/>
        <w:rPr>
          <w:sz w:val="24"/>
        </w:rPr>
      </w:pPr>
      <w:r>
        <w:rPr>
          <w:sz w:val="24"/>
        </w:rPr>
        <w:t>Прекращение образовательных отношений (отчисление обучающихся) возможно по основаниям, предусмотренным законодательством Российской Федерации:</w:t>
      </w:r>
    </w:p>
    <w:p w:rsidR="002759E5" w:rsidRDefault="0039667F">
      <w:pPr>
        <w:pStyle w:val="a3"/>
        <w:ind w:left="821" w:right="2912" w:firstLine="0"/>
      </w:pPr>
      <w:r>
        <w:t>а)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получением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(завершением</w:t>
      </w:r>
      <w:r>
        <w:rPr>
          <w:spacing w:val="-6"/>
        </w:rPr>
        <w:t xml:space="preserve"> </w:t>
      </w:r>
      <w:r>
        <w:t>обучения); б) досрочно по основаниям, установленным законом.</w:t>
      </w:r>
    </w:p>
    <w:p w:rsidR="002759E5" w:rsidRDefault="0039667F">
      <w:pPr>
        <w:pStyle w:val="a4"/>
        <w:numPr>
          <w:ilvl w:val="1"/>
          <w:numId w:val="1"/>
        </w:numPr>
        <w:tabs>
          <w:tab w:val="left" w:pos="1242"/>
        </w:tabs>
        <w:ind w:right="109" w:firstLine="708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 xml:space="preserve">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директор школы или уполномоченное им лицо издает приказ об отчислен</w:t>
      </w:r>
      <w:r>
        <w:rPr>
          <w:sz w:val="24"/>
        </w:rPr>
        <w:t>ии обучающегося и выдаче ему аттестата.</w:t>
      </w:r>
    </w:p>
    <w:p w:rsidR="002759E5" w:rsidRDefault="0039667F">
      <w:pPr>
        <w:pStyle w:val="a4"/>
        <w:numPr>
          <w:ilvl w:val="1"/>
          <w:numId w:val="1"/>
        </w:numPr>
        <w:tabs>
          <w:tab w:val="left" w:pos="1242"/>
        </w:tabs>
        <w:ind w:left="1241" w:hanging="421"/>
        <w:rPr>
          <w:sz w:val="24"/>
        </w:rPr>
      </w:pPr>
      <w:r>
        <w:rPr>
          <w:sz w:val="24"/>
        </w:rPr>
        <w:t>Досрочное</w:t>
      </w:r>
      <w:r>
        <w:rPr>
          <w:spacing w:val="70"/>
          <w:sz w:val="24"/>
        </w:rPr>
        <w:t xml:space="preserve">   </w:t>
      </w:r>
      <w:r>
        <w:rPr>
          <w:sz w:val="24"/>
        </w:rPr>
        <w:t>прекращение</w:t>
      </w:r>
      <w:r>
        <w:rPr>
          <w:spacing w:val="71"/>
          <w:sz w:val="24"/>
        </w:rPr>
        <w:t xml:space="preserve">   </w:t>
      </w:r>
      <w:r>
        <w:rPr>
          <w:sz w:val="24"/>
        </w:rPr>
        <w:t>образовательных</w:t>
      </w:r>
      <w:r>
        <w:rPr>
          <w:spacing w:val="71"/>
          <w:sz w:val="24"/>
        </w:rPr>
        <w:t xml:space="preserve">   </w:t>
      </w:r>
      <w:r>
        <w:rPr>
          <w:sz w:val="24"/>
        </w:rPr>
        <w:t>отношений</w:t>
      </w:r>
      <w:r>
        <w:rPr>
          <w:spacing w:val="70"/>
          <w:sz w:val="24"/>
        </w:rPr>
        <w:t xml:space="preserve">   </w:t>
      </w:r>
      <w:r>
        <w:rPr>
          <w:sz w:val="24"/>
        </w:rPr>
        <w:t>по</w:t>
      </w:r>
      <w:r>
        <w:rPr>
          <w:spacing w:val="71"/>
          <w:sz w:val="24"/>
        </w:rPr>
        <w:t xml:space="preserve">   </w:t>
      </w:r>
      <w:r>
        <w:rPr>
          <w:spacing w:val="-2"/>
          <w:sz w:val="24"/>
        </w:rPr>
        <w:t>инициативе</w:t>
      </w:r>
    </w:p>
    <w:p w:rsidR="002759E5" w:rsidRDefault="002759E5">
      <w:pPr>
        <w:jc w:val="both"/>
        <w:rPr>
          <w:sz w:val="24"/>
        </w:rPr>
        <w:sectPr w:rsidR="002759E5"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a3"/>
        <w:spacing w:before="66"/>
        <w:ind w:right="111" w:firstLine="0"/>
      </w:pPr>
      <w:r>
        <w:lastRenderedPageBreak/>
        <w:t xml:space="preserve">совершеннолетнего обучающегося или родителя (законного представителя) несовершеннолетнего обучающегося в связи с изменением формы </w:t>
      </w:r>
      <w:r>
        <w:t>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школе осуществляется на основании заявления.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spacing w:before="1"/>
        <w:ind w:hanging="60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указываются:</w:t>
      </w:r>
    </w:p>
    <w:p w:rsidR="002759E5" w:rsidRDefault="0039667F">
      <w:pPr>
        <w:pStyle w:val="a3"/>
        <w:ind w:left="821" w:right="3370" w:firstLine="0"/>
        <w:jc w:val="left"/>
      </w:pPr>
      <w:r>
        <w:t>а)</w:t>
      </w:r>
      <w:r>
        <w:rPr>
          <w:spacing w:val="-7"/>
        </w:rPr>
        <w:t xml:space="preserve"> </w:t>
      </w: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</w:t>
      </w:r>
      <w:r>
        <w:rPr>
          <w:spacing w:val="-7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6"/>
        </w:rPr>
        <w:t xml:space="preserve"> </w:t>
      </w:r>
      <w:r>
        <w:t>обучающегося; б) год рождения обучающегося;</w:t>
      </w:r>
    </w:p>
    <w:p w:rsidR="002759E5" w:rsidRDefault="0039667F">
      <w:pPr>
        <w:pStyle w:val="a3"/>
        <w:ind w:left="821" w:firstLine="0"/>
        <w:jc w:val="left"/>
      </w:pPr>
      <w:r>
        <w:t>в)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обучения;</w:t>
      </w:r>
    </w:p>
    <w:p w:rsidR="002759E5" w:rsidRDefault="0039667F">
      <w:pPr>
        <w:pStyle w:val="a3"/>
        <w:ind w:left="821" w:firstLine="0"/>
        <w:jc w:val="left"/>
      </w:pPr>
      <w:r>
        <w:t>г)</w:t>
      </w:r>
      <w:r>
        <w:rPr>
          <w:spacing w:val="-6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отчисления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получения</w:t>
      </w:r>
      <w:r>
        <w:rPr>
          <w:spacing w:val="-2"/>
        </w:rPr>
        <w:t xml:space="preserve"> образования.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ind w:left="113" w:right="115" w:firstLine="708"/>
        <w:rPr>
          <w:sz w:val="24"/>
        </w:rPr>
      </w:pPr>
      <w:r>
        <w:rPr>
          <w:sz w:val="24"/>
        </w:rPr>
        <w:t xml:space="preserve">Заявление об изменении формы получения образования подается в канцелярию </w:t>
      </w:r>
      <w:r>
        <w:rPr>
          <w:spacing w:val="-2"/>
          <w:sz w:val="24"/>
        </w:rPr>
        <w:t>школы.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ind w:left="113" w:right="107" w:firstLine="708"/>
        <w:rPr>
          <w:sz w:val="24"/>
        </w:rPr>
      </w:pPr>
      <w:r>
        <w:rPr>
          <w:sz w:val="24"/>
        </w:rPr>
        <w:t>Ответственное должностное лицо канцелярии принимает заявление об изменении 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если</w:t>
      </w:r>
      <w:r>
        <w:rPr>
          <w:spacing w:val="40"/>
          <w:sz w:val="24"/>
        </w:rPr>
        <w:t xml:space="preserve"> </w:t>
      </w:r>
      <w:r>
        <w:rPr>
          <w:sz w:val="24"/>
        </w:rPr>
        <w:t>оно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40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40"/>
          <w:sz w:val="24"/>
        </w:rPr>
        <w:t xml:space="preserve"> </w:t>
      </w:r>
      <w:r>
        <w:rPr>
          <w:sz w:val="24"/>
        </w:rPr>
        <w:t>в пунктах 8.3, 8.3.1 настоящего порядка.</w:t>
      </w:r>
    </w:p>
    <w:p w:rsidR="002759E5" w:rsidRDefault="0039667F">
      <w:pPr>
        <w:pStyle w:val="a3"/>
        <w:ind w:right="111"/>
      </w:pPr>
      <w:r>
        <w:t>Принятое заявление регистрируется в соответствии с установлен</w:t>
      </w:r>
      <w:r>
        <w:t>ными в школе правилами делопроизводства и передается на рассмотрение директору школы или уполномоченному им лицу в течение одного рабочего дня.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ind w:left="113" w:right="115" w:firstLine="708"/>
        <w:rPr>
          <w:sz w:val="24"/>
        </w:rPr>
      </w:pPr>
      <w:r>
        <w:rPr>
          <w:sz w:val="24"/>
        </w:rPr>
        <w:t xml:space="preserve">Заявление об изменении формы получения образования рассматривается директором школы или уполномоченным им лицом </w:t>
      </w:r>
      <w:r>
        <w:rPr>
          <w:sz w:val="24"/>
        </w:rPr>
        <w:t>в течение пяти рабочих дней.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spacing w:before="1"/>
        <w:ind w:left="113" w:right="110" w:firstLine="708"/>
        <w:rPr>
          <w:sz w:val="24"/>
        </w:rPr>
      </w:pPr>
      <w:r>
        <w:rPr>
          <w:sz w:val="24"/>
        </w:rPr>
        <w:t>Директор школы или уполномоченное им лицо издает приказ об отчислении обучающегося в связи с изменением формы получения образования в течение одного рабочего дня с момента принятия решения об удовлетворении заявления. В приказе</w:t>
      </w:r>
      <w:r>
        <w:rPr>
          <w:sz w:val="24"/>
        </w:rPr>
        <w:t xml:space="preserve"> указывается дата </w:t>
      </w:r>
      <w:r>
        <w:rPr>
          <w:spacing w:val="-2"/>
          <w:sz w:val="24"/>
        </w:rPr>
        <w:t>отчисления.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ind w:left="113" w:right="113" w:firstLine="708"/>
        <w:rPr>
          <w:sz w:val="24"/>
        </w:rPr>
      </w:pPr>
      <w:r>
        <w:rPr>
          <w:sz w:val="24"/>
        </w:rPr>
        <w:t>Заявление об отчислении обучающегося в связи с изменением формы получения образования может быть отозвано заявителем или отчисление по нему может быть приостановлено в связи с несогласием другого родителя (законного представит</w:t>
      </w:r>
      <w:r>
        <w:rPr>
          <w:sz w:val="24"/>
        </w:rPr>
        <w:t>еля) несовершеннолетнего обучающегося в любой момент до издания приказа об отчислении.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ind w:left="113" w:right="112" w:firstLine="708"/>
        <w:rPr>
          <w:sz w:val="24"/>
        </w:rPr>
      </w:pPr>
      <w:r>
        <w:rPr>
          <w:sz w:val="24"/>
        </w:rPr>
        <w:t>Отзыв заявления оформляется в письменном виде, заверяется личной подписью лица, подававшего заявление на отчисление в связи с изменением формы получения образования и по</w:t>
      </w:r>
      <w:r>
        <w:rPr>
          <w:sz w:val="24"/>
        </w:rPr>
        <w:t>дается в канцелярию школы.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ind w:left="113" w:right="113" w:firstLine="708"/>
        <w:rPr>
          <w:sz w:val="24"/>
        </w:rPr>
      </w:pPr>
      <w:r>
        <w:rPr>
          <w:sz w:val="24"/>
        </w:rPr>
        <w:t>Отзыв заявления регистрируется в соответствии с установленными в школе правилами делопроизводства. На отозванном заявлении об отчислении в связи с изменением формы получения образования проставляется отметка с указанием даты отзы</w:t>
      </w:r>
      <w:r>
        <w:rPr>
          <w:sz w:val="24"/>
        </w:rPr>
        <w:t>ва заявления. Отзыв заявления об отчислении хранится в личном деле обучающегося.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422"/>
        </w:tabs>
        <w:ind w:left="113" w:right="108" w:firstLine="708"/>
        <w:rPr>
          <w:sz w:val="24"/>
        </w:rPr>
      </w:pPr>
      <w:r>
        <w:rPr>
          <w:sz w:val="24"/>
        </w:rPr>
        <w:t>В случае если родители (законные представители) несовершеннолетнего обучающегося не имеют единого решения по вопросу изменения формы получения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обучающимся, директо</w:t>
      </w:r>
      <w:r>
        <w:rPr>
          <w:sz w:val="24"/>
        </w:rPr>
        <w:t>р школы или уполномоченное им лицо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</w:t>
      </w:r>
      <w:r>
        <w:rPr>
          <w:sz w:val="24"/>
        </w:rPr>
        <w:t>ения о приостановлении отчисления, должности, подписи и ее расшифровки.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542"/>
        </w:tabs>
        <w:spacing w:before="1"/>
        <w:ind w:left="113" w:right="108" w:firstLine="708"/>
        <w:rPr>
          <w:sz w:val="24"/>
        </w:rPr>
      </w:pPr>
      <w:r>
        <w:rPr>
          <w:sz w:val="24"/>
        </w:rPr>
        <w:t>Оба родителя (законных представителя) несовершеннолетнего обучающегося уведомляются о приостановлении отчисления обучающегося в письменном виде в тот же день. В уведомлении указывается срок, в течение которого родители (законные представители) несовершенно</w:t>
      </w:r>
      <w:r>
        <w:rPr>
          <w:sz w:val="24"/>
        </w:rPr>
        <w:t>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регистрируется в соответствии с установленными в школе пра</w:t>
      </w:r>
      <w:r>
        <w:rPr>
          <w:sz w:val="24"/>
        </w:rPr>
        <w:t xml:space="preserve">вилами делопроизводства. Копия уведомления хранится в личном деле </w:t>
      </w:r>
      <w:r>
        <w:rPr>
          <w:spacing w:val="-2"/>
          <w:sz w:val="24"/>
        </w:rPr>
        <w:t>обучающегося.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542"/>
        </w:tabs>
        <w:spacing w:before="1"/>
        <w:ind w:left="113" w:right="116" w:firstLine="708"/>
        <w:rPr>
          <w:sz w:val="24"/>
        </w:rPr>
      </w:pPr>
      <w:r>
        <w:rPr>
          <w:sz w:val="24"/>
        </w:rPr>
        <w:t>Факт ознакомления родителей (законных представителей) несовершеннолетнего обучающегося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с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уведомлением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копии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62"/>
          <w:w w:val="150"/>
          <w:sz w:val="24"/>
        </w:rPr>
        <w:t xml:space="preserve"> </w:t>
      </w:r>
      <w:r>
        <w:rPr>
          <w:spacing w:val="-2"/>
          <w:sz w:val="24"/>
        </w:rPr>
        <w:t>личной</w:t>
      </w:r>
    </w:p>
    <w:p w:rsidR="002759E5" w:rsidRDefault="002759E5">
      <w:pPr>
        <w:jc w:val="both"/>
        <w:rPr>
          <w:sz w:val="24"/>
        </w:rPr>
        <w:sectPr w:rsidR="002759E5"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a3"/>
        <w:spacing w:before="66"/>
        <w:ind w:firstLine="0"/>
      </w:pPr>
      <w:r>
        <w:lastRenderedPageBreak/>
        <w:t>подписью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представителей).</w:t>
      </w:r>
    </w:p>
    <w:p w:rsidR="002759E5" w:rsidRDefault="0039667F">
      <w:pPr>
        <w:pStyle w:val="a3"/>
        <w:ind w:right="107"/>
      </w:pPr>
      <w:r>
        <w:t>При отказе или уклонении родителей (законных представителей) несовершеннолетнего обучающегося от ознакомления с уведомлением ответственное должностное лицо канцелярии делает соответствующую</w:t>
      </w:r>
      <w:r>
        <w:rPr>
          <w:spacing w:val="-2"/>
        </w:rPr>
        <w:t xml:space="preserve"> </w:t>
      </w:r>
      <w:r>
        <w:t>отметку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копии уве</w:t>
      </w:r>
      <w:r>
        <w:t>домления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приостановлении</w:t>
      </w:r>
      <w:r>
        <w:rPr>
          <w:spacing w:val="-2"/>
        </w:rPr>
        <w:t xml:space="preserve"> </w:t>
      </w:r>
      <w:r>
        <w:t>отчисления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 изменением формы получения образования. 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</w:t>
      </w:r>
      <w:r>
        <w:t>одписи и дату.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542"/>
        </w:tabs>
        <w:spacing w:before="1"/>
        <w:ind w:left="113" w:right="111" w:firstLine="708"/>
        <w:rPr>
          <w:sz w:val="24"/>
        </w:rPr>
      </w:pPr>
      <w:r>
        <w:rPr>
          <w:sz w:val="24"/>
        </w:rPr>
        <w:t>Если в течение срока, указанного в уведомлении, родители (законные представители) несовершеннолетнего обучающегося приняли решение об изменении формы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делается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согласии в</w:t>
      </w:r>
      <w:r>
        <w:rPr>
          <w:sz w:val="24"/>
        </w:rPr>
        <w:t>торого родителя (законного представителя) на отчисление в связи с изменением формы получения образования с указанием даты, подписи и расшифровки подписи второго родителя.</w:t>
      </w:r>
    </w:p>
    <w:p w:rsidR="002759E5" w:rsidRDefault="0039667F">
      <w:pPr>
        <w:pStyle w:val="a3"/>
        <w:ind w:right="116"/>
      </w:pPr>
      <w:r>
        <w:t>Издание</w:t>
      </w:r>
      <w:r>
        <w:rPr>
          <w:spacing w:val="40"/>
        </w:rPr>
        <w:t xml:space="preserve"> </w:t>
      </w:r>
      <w:r>
        <w:t>приказа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отчислении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пункте 8.3.5 настоящего порядка.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542"/>
        </w:tabs>
        <w:ind w:left="113" w:right="108" w:firstLine="708"/>
        <w:rPr>
          <w:sz w:val="24"/>
        </w:rPr>
      </w:pPr>
      <w:r>
        <w:rPr>
          <w:sz w:val="24"/>
        </w:rPr>
        <w:t>Если в течение срока, указанного в уведомлении, родители (законные представители) несовершеннолетнего обучающегося не приняли единого решения вопросу изменения формы получения обучающимся образования, директор школы или упо</w:t>
      </w:r>
      <w:r>
        <w:rPr>
          <w:sz w:val="24"/>
        </w:rPr>
        <w:t>лномоченное им лицо вправе отказать в удовлетворении заявления на отчисление. Отметка об отказе в отчислении в связи с изменением формы получения образования с указанием основания для отказа, даты принятия решения об отказе, должности, подписи и ее расшифр</w:t>
      </w:r>
      <w:r>
        <w:rPr>
          <w:sz w:val="24"/>
        </w:rPr>
        <w:t>овки делается на заявлении об отчислении.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542"/>
        </w:tabs>
        <w:spacing w:before="1"/>
        <w:ind w:left="113" w:right="116" w:firstLine="708"/>
        <w:rPr>
          <w:sz w:val="24"/>
        </w:rPr>
      </w:pPr>
      <w:r>
        <w:rPr>
          <w:sz w:val="24"/>
        </w:rPr>
        <w:t>Родители (законные представители) несовершеннолетнего обучающегося уведомляются об отказе в удовлетворении заявления об отчислении обучающегося в связи с изменением формы получения образования в письменном виде в т</w:t>
      </w:r>
      <w:r>
        <w:rPr>
          <w:sz w:val="24"/>
        </w:rPr>
        <w:t>от же день. Уведомление об отказе в переводе регистрируется соответствии с установленными в школе правилами делопроизводства. Копия уведомления хранится в личном деле обучающегося.</w:t>
      </w:r>
    </w:p>
    <w:p w:rsidR="002759E5" w:rsidRDefault="0039667F">
      <w:pPr>
        <w:pStyle w:val="a4"/>
        <w:numPr>
          <w:ilvl w:val="2"/>
          <w:numId w:val="1"/>
        </w:numPr>
        <w:tabs>
          <w:tab w:val="left" w:pos="1542"/>
        </w:tabs>
        <w:ind w:left="113" w:right="108" w:firstLine="708"/>
        <w:rPr>
          <w:sz w:val="24"/>
        </w:rPr>
      </w:pPr>
      <w:r>
        <w:rPr>
          <w:sz w:val="24"/>
        </w:rPr>
        <w:t>Факт ознакомления родителей (законных представителей) несовершеннолетнего о</w:t>
      </w:r>
      <w:r>
        <w:rPr>
          <w:sz w:val="24"/>
        </w:rPr>
        <w:t>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2759E5" w:rsidRDefault="0039667F">
      <w:pPr>
        <w:pStyle w:val="a3"/>
        <w:ind w:right="104"/>
      </w:pPr>
      <w:r>
        <w:t>При отказе или уклонении родителей (законных представителей) от ознакомления с уведомлением</w:t>
      </w:r>
      <w:r>
        <w:rPr>
          <w:spacing w:val="-2"/>
        </w:rPr>
        <w:t xml:space="preserve"> </w:t>
      </w:r>
      <w:r>
        <w:t>директор</w:t>
      </w:r>
      <w:r>
        <w:rPr>
          <w:spacing w:val="-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или уполномоченное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л</w:t>
      </w:r>
      <w:r>
        <w:t>ицо</w:t>
      </w:r>
      <w:r>
        <w:rPr>
          <w:spacing w:val="-1"/>
        </w:rPr>
        <w:t xml:space="preserve"> </w:t>
      </w:r>
      <w:r>
        <w:t>делает</w:t>
      </w:r>
      <w:r>
        <w:rPr>
          <w:spacing w:val="-3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отметку на копии уведомления. Отметка об отказе или уклонении родителей (законных представителей) несовершеннолетнего обучающегося от ознакомления с уведомлением должна содержать должность сделавшего ее лица, подпись, расшифровку</w:t>
      </w:r>
      <w:r>
        <w:t xml:space="preserve"> подписи и дату.</w:t>
      </w:r>
    </w:p>
    <w:p w:rsidR="002759E5" w:rsidRDefault="0039667F">
      <w:pPr>
        <w:pStyle w:val="a4"/>
        <w:numPr>
          <w:ilvl w:val="1"/>
          <w:numId w:val="1"/>
        </w:numPr>
        <w:tabs>
          <w:tab w:val="left" w:pos="1242"/>
        </w:tabs>
        <w:ind w:right="110" w:firstLine="708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школы возможно в случае применения к обучающемуся, достигшему возраста 15 лет, отчисления как меры дисциплинарного взыскания.</w:t>
      </w:r>
    </w:p>
    <w:p w:rsidR="002759E5" w:rsidRDefault="0039667F">
      <w:pPr>
        <w:pStyle w:val="a3"/>
        <w:spacing w:before="1"/>
        <w:ind w:right="105"/>
      </w:pPr>
      <w:r>
        <w:t>Применение к обучающемуся отчисления как меры дисциплинарного взыскания осуществляется по основаниям, в порядке и на условиях, предусмотренных законодательством Российской Федерации.</w:t>
      </w:r>
    </w:p>
    <w:p w:rsidR="002759E5" w:rsidRDefault="002759E5">
      <w:pPr>
        <w:pStyle w:val="a3"/>
        <w:spacing w:before="9"/>
        <w:ind w:left="0" w:firstLine="0"/>
        <w:jc w:val="left"/>
      </w:pPr>
    </w:p>
    <w:p w:rsidR="002759E5" w:rsidRDefault="0039667F">
      <w:pPr>
        <w:pStyle w:val="2"/>
        <w:numPr>
          <w:ilvl w:val="0"/>
          <w:numId w:val="8"/>
        </w:numPr>
        <w:tabs>
          <w:tab w:val="left" w:pos="3544"/>
        </w:tabs>
        <w:spacing w:before="1" w:line="240" w:lineRule="auto"/>
        <w:ind w:left="3543" w:hanging="241"/>
        <w:jc w:val="left"/>
      </w:pPr>
      <w:r>
        <w:t>Восстановление</w:t>
      </w:r>
      <w:r>
        <w:rPr>
          <w:spacing w:val="-4"/>
        </w:rPr>
        <w:t xml:space="preserve"> </w:t>
      </w:r>
      <w:r>
        <w:rPr>
          <w:spacing w:val="-2"/>
        </w:rPr>
        <w:t>обучающихся</w:t>
      </w:r>
    </w:p>
    <w:p w:rsidR="002759E5" w:rsidRDefault="002759E5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2759E5" w:rsidRDefault="0039667F">
      <w:pPr>
        <w:pStyle w:val="a3"/>
        <w:ind w:right="112" w:firstLine="0"/>
      </w:pPr>
      <w:r>
        <w:t>5.1. Восстановление обучающегося в Образоват</w:t>
      </w:r>
      <w:r>
        <w:t>ельное учреждение, если он досрочно</w:t>
      </w:r>
      <w:r>
        <w:rPr>
          <w:spacing w:val="80"/>
        </w:rPr>
        <w:t xml:space="preserve"> </w:t>
      </w:r>
      <w:r>
        <w:t>прекратил образовательные отношения по своей инициативе и (или) инициативе родителей (законных представителей) осуществляется на свободные места в соответствии с Правилами приема граждан в Образовательное учреждение на о</w:t>
      </w:r>
      <w:r>
        <w:t>бучение по образовательным программам начального общего, основного общего и среднего общего образования.</w:t>
      </w:r>
    </w:p>
    <w:p w:rsidR="002759E5" w:rsidRDefault="002759E5">
      <w:pPr>
        <w:pStyle w:val="a3"/>
        <w:ind w:left="0" w:firstLine="0"/>
        <w:jc w:val="left"/>
        <w:rPr>
          <w:sz w:val="26"/>
        </w:rPr>
      </w:pPr>
    </w:p>
    <w:p w:rsidR="002759E5" w:rsidRDefault="002759E5">
      <w:pPr>
        <w:pStyle w:val="a3"/>
        <w:spacing w:before="5"/>
        <w:ind w:left="0" w:firstLine="0"/>
        <w:jc w:val="left"/>
        <w:rPr>
          <w:sz w:val="22"/>
        </w:rPr>
      </w:pPr>
    </w:p>
    <w:p w:rsidR="002759E5" w:rsidRDefault="0039667F">
      <w:pPr>
        <w:pStyle w:val="a3"/>
        <w:ind w:firstLine="0"/>
        <w:jc w:val="left"/>
      </w:pPr>
      <w:r>
        <w:rPr>
          <w:spacing w:val="-2"/>
        </w:rPr>
        <w:t>ПРИНЯТО</w:t>
      </w:r>
    </w:p>
    <w:p w:rsidR="002759E5" w:rsidRDefault="0039667F">
      <w:pPr>
        <w:pStyle w:val="a3"/>
        <w:ind w:firstLine="0"/>
      </w:pPr>
      <w:r>
        <w:t>на</w:t>
      </w:r>
      <w:r>
        <w:rPr>
          <w:spacing w:val="-6"/>
        </w:rPr>
        <w:t xml:space="preserve"> </w:t>
      </w:r>
      <w:r>
        <w:t>Педагогическом</w:t>
      </w:r>
      <w:r>
        <w:rPr>
          <w:spacing w:val="-4"/>
        </w:rPr>
        <w:t xml:space="preserve"> </w:t>
      </w:r>
      <w:r>
        <w:rPr>
          <w:spacing w:val="-2"/>
        </w:rPr>
        <w:t>совете</w:t>
      </w:r>
    </w:p>
    <w:p w:rsidR="002759E5" w:rsidRDefault="002759E5">
      <w:pPr>
        <w:sectPr w:rsidR="002759E5"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a3"/>
        <w:spacing w:before="66"/>
        <w:ind w:right="5904" w:firstLine="0"/>
        <w:jc w:val="left"/>
      </w:pPr>
      <w:r>
        <w:lastRenderedPageBreak/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 xml:space="preserve">г. </w:t>
      </w:r>
      <w:r>
        <w:rPr>
          <w:spacing w:val="-2"/>
        </w:rPr>
        <w:t>СОГЛАСОВАНО</w:t>
      </w:r>
    </w:p>
    <w:p w:rsidR="002759E5" w:rsidRDefault="0039667F">
      <w:pPr>
        <w:pStyle w:val="a3"/>
        <w:ind w:firstLine="0"/>
        <w:jc w:val="left"/>
      </w:pPr>
      <w:r>
        <w:t>на</w:t>
      </w:r>
      <w:r>
        <w:rPr>
          <w:spacing w:val="-4"/>
        </w:rPr>
        <w:t xml:space="preserve"> </w:t>
      </w:r>
      <w:r>
        <w:t>Ученическом</w:t>
      </w:r>
      <w:r>
        <w:rPr>
          <w:spacing w:val="-3"/>
        </w:rPr>
        <w:t xml:space="preserve"> </w:t>
      </w:r>
      <w:r>
        <w:rPr>
          <w:spacing w:val="-2"/>
        </w:rPr>
        <w:t>совете</w:t>
      </w:r>
    </w:p>
    <w:p w:rsidR="002759E5" w:rsidRDefault="0039667F">
      <w:pPr>
        <w:pStyle w:val="a3"/>
        <w:spacing w:before="1"/>
        <w:ind w:right="6468" w:firstLine="0"/>
        <w:jc w:val="left"/>
      </w:pPr>
      <w:r>
        <w:t>протокол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 на Совете родителей (законных представителей) обучающихся протокол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11</w:t>
      </w:r>
      <w:r>
        <w:rPr>
          <w:spacing w:val="-5"/>
        </w:rPr>
        <w:t xml:space="preserve"> </w:t>
      </w:r>
      <w:r>
        <w:t>января</w:t>
      </w:r>
      <w:r>
        <w:rPr>
          <w:spacing w:val="-5"/>
        </w:rPr>
        <w:t xml:space="preserve"> </w:t>
      </w:r>
      <w:r>
        <w:t>2021</w:t>
      </w:r>
      <w:r>
        <w:rPr>
          <w:spacing w:val="-5"/>
        </w:rPr>
        <w:t xml:space="preserve"> </w:t>
      </w:r>
      <w:r>
        <w:t>г.</w:t>
      </w:r>
    </w:p>
    <w:p w:rsidR="002759E5" w:rsidRDefault="002759E5">
      <w:pPr>
        <w:pStyle w:val="a3"/>
        <w:spacing w:before="11"/>
        <w:ind w:left="0" w:firstLine="0"/>
        <w:jc w:val="left"/>
        <w:rPr>
          <w:sz w:val="22"/>
        </w:rPr>
      </w:pPr>
    </w:p>
    <w:p w:rsidR="002759E5" w:rsidRDefault="002759E5">
      <w:pPr>
        <w:sectPr w:rsidR="002759E5"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1"/>
        <w:spacing w:before="98" w:line="237" w:lineRule="auto"/>
        <w:ind w:left="516" w:hanging="325"/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7473152" behindDoc="1" locked="0" layoutInCell="1" allowOverlap="1">
                <wp:simplePos x="0" y="0"/>
                <wp:positionH relativeFrom="page">
                  <wp:posOffset>1323340</wp:posOffset>
                </wp:positionH>
                <wp:positionV relativeFrom="paragraph">
                  <wp:posOffset>164465</wp:posOffset>
                </wp:positionV>
                <wp:extent cx="1098550" cy="1098550"/>
                <wp:effectExtent l="0" t="0" r="0" b="0"/>
                <wp:wrapNone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98550" cy="1098550"/>
                          <a:chOff x="2084" y="259"/>
                          <a:chExt cx="1730" cy="1730"/>
                        </a:xfrm>
                      </wpg:grpSpPr>
                      <wps:wsp>
                        <wps:cNvPr id="3" name="docshape2"/>
                        <wps:cNvSpPr>
                          <a:spLocks/>
                        </wps:cNvSpPr>
                        <wps:spPr bwMode="auto">
                          <a:xfrm>
                            <a:off x="2083" y="259"/>
                            <a:ext cx="1730" cy="1730"/>
                          </a:xfrm>
                          <a:custGeom>
                            <a:avLst/>
                            <a:gdLst>
                              <a:gd name="T0" fmla="+- 0 2130 2084"/>
                              <a:gd name="T1" fmla="*/ T0 w 1730"/>
                              <a:gd name="T2" fmla="+- 0 259 259"/>
                              <a:gd name="T3" fmla="*/ 259 h 1730"/>
                              <a:gd name="T4" fmla="+- 0 2098 2084"/>
                              <a:gd name="T5" fmla="*/ T4 w 1730"/>
                              <a:gd name="T6" fmla="+- 0 274 259"/>
                              <a:gd name="T7" fmla="*/ 274 h 1730"/>
                              <a:gd name="T8" fmla="+- 0 2084 2084"/>
                              <a:gd name="T9" fmla="*/ T8 w 1730"/>
                              <a:gd name="T10" fmla="+- 0 306 259"/>
                              <a:gd name="T11" fmla="*/ 306 h 1730"/>
                              <a:gd name="T12" fmla="+- 0 2088 2084"/>
                              <a:gd name="T13" fmla="*/ T12 w 1730"/>
                              <a:gd name="T14" fmla="+- 0 1960 259"/>
                              <a:gd name="T15" fmla="*/ 1960 h 1730"/>
                              <a:gd name="T16" fmla="+- 0 2113 2084"/>
                              <a:gd name="T17" fmla="*/ T16 w 1730"/>
                              <a:gd name="T18" fmla="+- 0 1985 259"/>
                              <a:gd name="T19" fmla="*/ 1985 h 1730"/>
                              <a:gd name="T20" fmla="+- 0 3767 2084"/>
                              <a:gd name="T21" fmla="*/ T20 w 1730"/>
                              <a:gd name="T22" fmla="+- 0 1989 259"/>
                              <a:gd name="T23" fmla="*/ 1989 h 1730"/>
                              <a:gd name="T24" fmla="+- 0 3799 2084"/>
                              <a:gd name="T25" fmla="*/ T24 w 1730"/>
                              <a:gd name="T26" fmla="+- 0 1975 259"/>
                              <a:gd name="T27" fmla="*/ 1975 h 1730"/>
                              <a:gd name="T28" fmla="+- 0 3813 2084"/>
                              <a:gd name="T29" fmla="*/ T28 w 1730"/>
                              <a:gd name="T30" fmla="+- 0 1943 259"/>
                              <a:gd name="T31" fmla="*/ 1943 h 1730"/>
                              <a:gd name="T32" fmla="+- 0 3683 2084"/>
                              <a:gd name="T33" fmla="*/ T32 w 1730"/>
                              <a:gd name="T34" fmla="+- 0 1859 259"/>
                              <a:gd name="T35" fmla="*/ 1859 h 1730"/>
                              <a:gd name="T36" fmla="+- 0 2718 2084"/>
                              <a:gd name="T37" fmla="*/ T36 w 1730"/>
                              <a:gd name="T38" fmla="+- 0 1421 259"/>
                              <a:gd name="T39" fmla="*/ 1421 h 1730"/>
                              <a:gd name="T40" fmla="+- 0 2694 2084"/>
                              <a:gd name="T41" fmla="*/ T40 w 1730"/>
                              <a:gd name="T42" fmla="+- 0 1264 259"/>
                              <a:gd name="T43" fmla="*/ 1264 h 1730"/>
                              <a:gd name="T44" fmla="+- 0 2654 2084"/>
                              <a:gd name="T45" fmla="*/ T44 w 1730"/>
                              <a:gd name="T46" fmla="+- 0 1119 259"/>
                              <a:gd name="T47" fmla="*/ 1119 h 1730"/>
                              <a:gd name="T48" fmla="+- 0 2599 2084"/>
                              <a:gd name="T49" fmla="*/ T48 w 1730"/>
                              <a:gd name="T50" fmla="+- 0 983 259"/>
                              <a:gd name="T51" fmla="*/ 983 h 1730"/>
                              <a:gd name="T52" fmla="+- 0 2529 2084"/>
                              <a:gd name="T53" fmla="*/ T52 w 1730"/>
                              <a:gd name="T54" fmla="+- 0 853 259"/>
                              <a:gd name="T55" fmla="*/ 853 h 1730"/>
                              <a:gd name="T56" fmla="+- 0 2446 2084"/>
                              <a:gd name="T57" fmla="*/ T56 w 1730"/>
                              <a:gd name="T58" fmla="+- 0 724 259"/>
                              <a:gd name="T59" fmla="*/ 724 h 1730"/>
                              <a:gd name="T60" fmla="+- 0 2351 2084"/>
                              <a:gd name="T61" fmla="*/ T60 w 1730"/>
                              <a:gd name="T62" fmla="+- 0 593 259"/>
                              <a:gd name="T63" fmla="*/ 593 h 1730"/>
                              <a:gd name="T64" fmla="+- 0 2244 2084"/>
                              <a:gd name="T65" fmla="*/ T64 w 1730"/>
                              <a:gd name="T66" fmla="+- 0 458 259"/>
                              <a:gd name="T67" fmla="*/ 458 h 1730"/>
                              <a:gd name="T68" fmla="+- 0 3370 2084"/>
                              <a:gd name="T69" fmla="*/ T68 w 1730"/>
                              <a:gd name="T70" fmla="+- 0 388 259"/>
                              <a:gd name="T71" fmla="*/ 388 h 1730"/>
                              <a:gd name="T72" fmla="+- 0 3370 2084"/>
                              <a:gd name="T73" fmla="*/ T72 w 1730"/>
                              <a:gd name="T74" fmla="+- 0 388 259"/>
                              <a:gd name="T75" fmla="*/ 388 h 1730"/>
                              <a:gd name="T76" fmla="+- 0 2238 2084"/>
                              <a:gd name="T77" fmla="*/ T76 w 1730"/>
                              <a:gd name="T78" fmla="+- 0 407 259"/>
                              <a:gd name="T79" fmla="*/ 407 h 1730"/>
                              <a:gd name="T80" fmla="+- 0 2356 2084"/>
                              <a:gd name="T81" fmla="*/ T80 w 1730"/>
                              <a:gd name="T82" fmla="+- 0 461 259"/>
                              <a:gd name="T83" fmla="*/ 461 h 1730"/>
                              <a:gd name="T84" fmla="+- 0 2490 2084"/>
                              <a:gd name="T85" fmla="*/ T84 w 1730"/>
                              <a:gd name="T86" fmla="+- 0 531 259"/>
                              <a:gd name="T87" fmla="*/ 531 h 1730"/>
                              <a:gd name="T88" fmla="+- 0 2637 2084"/>
                              <a:gd name="T89" fmla="*/ T88 w 1730"/>
                              <a:gd name="T90" fmla="+- 0 616 259"/>
                              <a:gd name="T91" fmla="*/ 616 h 1730"/>
                              <a:gd name="T92" fmla="+- 0 2790 2084"/>
                              <a:gd name="T93" fmla="*/ T92 w 1730"/>
                              <a:gd name="T94" fmla="+- 0 711 259"/>
                              <a:gd name="T95" fmla="*/ 711 h 1730"/>
                              <a:gd name="T96" fmla="+- 0 2944 2084"/>
                              <a:gd name="T97" fmla="*/ T96 w 1730"/>
                              <a:gd name="T98" fmla="+- 0 813 259"/>
                              <a:gd name="T99" fmla="*/ 813 h 1730"/>
                              <a:gd name="T100" fmla="+- 0 3095 2084"/>
                              <a:gd name="T101" fmla="*/ T100 w 1730"/>
                              <a:gd name="T102" fmla="+- 0 918 259"/>
                              <a:gd name="T103" fmla="*/ 918 h 1730"/>
                              <a:gd name="T104" fmla="+- 0 3238 2084"/>
                              <a:gd name="T105" fmla="*/ T104 w 1730"/>
                              <a:gd name="T106" fmla="+- 0 1024 259"/>
                              <a:gd name="T107" fmla="*/ 1024 h 1730"/>
                              <a:gd name="T108" fmla="+- 0 3366 2084"/>
                              <a:gd name="T109" fmla="*/ T108 w 1730"/>
                              <a:gd name="T110" fmla="+- 0 1127 259"/>
                              <a:gd name="T111" fmla="*/ 1127 h 1730"/>
                              <a:gd name="T112" fmla="+- 0 3476 2084"/>
                              <a:gd name="T113" fmla="*/ T112 w 1730"/>
                              <a:gd name="T114" fmla="+- 0 1223 259"/>
                              <a:gd name="T115" fmla="*/ 1223 h 1730"/>
                              <a:gd name="T116" fmla="+- 0 3522 2084"/>
                              <a:gd name="T117" fmla="*/ T116 w 1730"/>
                              <a:gd name="T118" fmla="+- 0 1373 259"/>
                              <a:gd name="T119" fmla="*/ 1373 h 1730"/>
                              <a:gd name="T120" fmla="+- 0 3576 2084"/>
                              <a:gd name="T121" fmla="*/ T120 w 1730"/>
                              <a:gd name="T122" fmla="+- 0 1536 259"/>
                              <a:gd name="T123" fmla="*/ 1536 h 1730"/>
                              <a:gd name="T124" fmla="+- 0 3633 2084"/>
                              <a:gd name="T125" fmla="*/ T124 w 1730"/>
                              <a:gd name="T126" fmla="+- 0 1702 259"/>
                              <a:gd name="T127" fmla="*/ 1702 h 1730"/>
                              <a:gd name="T128" fmla="+- 0 3683 2084"/>
                              <a:gd name="T129" fmla="*/ T128 w 1730"/>
                              <a:gd name="T130" fmla="+- 0 1859 259"/>
                              <a:gd name="T131" fmla="*/ 1859 h 1730"/>
                              <a:gd name="T132" fmla="+- 0 3813 2084"/>
                              <a:gd name="T133" fmla="*/ T132 w 1730"/>
                              <a:gd name="T134" fmla="+- 0 703 259"/>
                              <a:gd name="T135" fmla="*/ 703 h 1730"/>
                              <a:gd name="T136" fmla="+- 0 3437 2084"/>
                              <a:gd name="T137" fmla="*/ T136 w 1730"/>
                              <a:gd name="T138" fmla="+- 0 690 259"/>
                              <a:gd name="T139" fmla="*/ 690 h 1730"/>
                              <a:gd name="T140" fmla="+- 0 3378 2084"/>
                              <a:gd name="T141" fmla="*/ T140 w 1730"/>
                              <a:gd name="T142" fmla="+- 0 626 259"/>
                              <a:gd name="T143" fmla="*/ 626 h 1730"/>
                              <a:gd name="T144" fmla="+- 0 3370 2084"/>
                              <a:gd name="T145" fmla="*/ T144 w 1730"/>
                              <a:gd name="T146" fmla="+- 0 388 259"/>
                              <a:gd name="T147" fmla="*/ 388 h 1730"/>
                              <a:gd name="T148" fmla="+- 0 3447 2084"/>
                              <a:gd name="T149" fmla="*/ T148 w 1730"/>
                              <a:gd name="T150" fmla="+- 0 570 259"/>
                              <a:gd name="T151" fmla="*/ 570 h 1730"/>
                              <a:gd name="T152" fmla="+- 0 3468 2084"/>
                              <a:gd name="T153" fmla="*/ T152 w 1730"/>
                              <a:gd name="T154" fmla="+- 0 599 259"/>
                              <a:gd name="T155" fmla="*/ 599 h 1730"/>
                              <a:gd name="T156" fmla="+- 0 3503 2084"/>
                              <a:gd name="T157" fmla="*/ T156 w 1730"/>
                              <a:gd name="T158" fmla="+- 0 614 259"/>
                              <a:gd name="T159" fmla="*/ 614 h 1730"/>
                              <a:gd name="T160" fmla="+- 0 3447 2084"/>
                              <a:gd name="T161" fmla="*/ T160 w 1730"/>
                              <a:gd name="T162" fmla="+- 0 259 259"/>
                              <a:gd name="T163" fmla="*/ 259 h 17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</a:cxnLst>
                            <a:rect l="0" t="0" r="r" b="b"/>
                            <a:pathLst>
                              <a:path w="1730" h="1730">
                                <a:moveTo>
                                  <a:pt x="1286" y="0"/>
                                </a:moveTo>
                                <a:lnTo>
                                  <a:pt x="46" y="0"/>
                                </a:lnTo>
                                <a:lnTo>
                                  <a:pt x="29" y="4"/>
                                </a:lnTo>
                                <a:lnTo>
                                  <a:pt x="14" y="15"/>
                                </a:lnTo>
                                <a:lnTo>
                                  <a:pt x="4" y="30"/>
                                </a:lnTo>
                                <a:lnTo>
                                  <a:pt x="0" y="47"/>
                                </a:lnTo>
                                <a:lnTo>
                                  <a:pt x="0" y="1684"/>
                                </a:lnTo>
                                <a:lnTo>
                                  <a:pt x="4" y="1701"/>
                                </a:lnTo>
                                <a:lnTo>
                                  <a:pt x="14" y="1716"/>
                                </a:lnTo>
                                <a:lnTo>
                                  <a:pt x="29" y="1726"/>
                                </a:lnTo>
                                <a:lnTo>
                                  <a:pt x="46" y="1730"/>
                                </a:lnTo>
                                <a:lnTo>
                                  <a:pt x="1683" y="1730"/>
                                </a:lnTo>
                                <a:lnTo>
                                  <a:pt x="1700" y="1726"/>
                                </a:lnTo>
                                <a:lnTo>
                                  <a:pt x="1715" y="1716"/>
                                </a:lnTo>
                                <a:lnTo>
                                  <a:pt x="1725" y="1701"/>
                                </a:lnTo>
                                <a:lnTo>
                                  <a:pt x="1729" y="1684"/>
                                </a:lnTo>
                                <a:lnTo>
                                  <a:pt x="1729" y="1600"/>
                                </a:lnTo>
                                <a:lnTo>
                                  <a:pt x="1599" y="1600"/>
                                </a:lnTo>
                                <a:lnTo>
                                  <a:pt x="640" y="1246"/>
                                </a:lnTo>
                                <a:lnTo>
                                  <a:pt x="634" y="1162"/>
                                </a:lnTo>
                                <a:lnTo>
                                  <a:pt x="624" y="1082"/>
                                </a:lnTo>
                                <a:lnTo>
                                  <a:pt x="610" y="1005"/>
                                </a:lnTo>
                                <a:lnTo>
                                  <a:pt x="592" y="931"/>
                                </a:lnTo>
                                <a:lnTo>
                                  <a:pt x="570" y="860"/>
                                </a:lnTo>
                                <a:lnTo>
                                  <a:pt x="544" y="792"/>
                                </a:lnTo>
                                <a:lnTo>
                                  <a:pt x="515" y="724"/>
                                </a:lnTo>
                                <a:lnTo>
                                  <a:pt x="482" y="659"/>
                                </a:lnTo>
                                <a:lnTo>
                                  <a:pt x="445" y="594"/>
                                </a:lnTo>
                                <a:lnTo>
                                  <a:pt x="405" y="529"/>
                                </a:lnTo>
                                <a:lnTo>
                                  <a:pt x="362" y="465"/>
                                </a:lnTo>
                                <a:lnTo>
                                  <a:pt x="316" y="400"/>
                                </a:lnTo>
                                <a:lnTo>
                                  <a:pt x="267" y="334"/>
                                </a:lnTo>
                                <a:lnTo>
                                  <a:pt x="215" y="268"/>
                                </a:lnTo>
                                <a:lnTo>
                                  <a:pt x="160" y="199"/>
                                </a:lnTo>
                                <a:lnTo>
                                  <a:pt x="103" y="129"/>
                                </a:lnTo>
                                <a:lnTo>
                                  <a:pt x="1286" y="129"/>
                                </a:lnTo>
                                <a:lnTo>
                                  <a:pt x="1286" y="0"/>
                                </a:lnTo>
                                <a:close/>
                                <a:moveTo>
                                  <a:pt x="1286" y="129"/>
                                </a:moveTo>
                                <a:lnTo>
                                  <a:pt x="103" y="129"/>
                                </a:lnTo>
                                <a:lnTo>
                                  <a:pt x="154" y="148"/>
                                </a:lnTo>
                                <a:lnTo>
                                  <a:pt x="210" y="173"/>
                                </a:lnTo>
                                <a:lnTo>
                                  <a:pt x="272" y="202"/>
                                </a:lnTo>
                                <a:lnTo>
                                  <a:pt x="337" y="235"/>
                                </a:lnTo>
                                <a:lnTo>
                                  <a:pt x="406" y="272"/>
                                </a:lnTo>
                                <a:lnTo>
                                  <a:pt x="478" y="313"/>
                                </a:lnTo>
                                <a:lnTo>
                                  <a:pt x="553" y="357"/>
                                </a:lnTo>
                                <a:lnTo>
                                  <a:pt x="629" y="403"/>
                                </a:lnTo>
                                <a:lnTo>
                                  <a:pt x="706" y="452"/>
                                </a:lnTo>
                                <a:lnTo>
                                  <a:pt x="783" y="502"/>
                                </a:lnTo>
                                <a:lnTo>
                                  <a:pt x="860" y="554"/>
                                </a:lnTo>
                                <a:lnTo>
                                  <a:pt x="937" y="606"/>
                                </a:lnTo>
                                <a:lnTo>
                                  <a:pt x="1011" y="659"/>
                                </a:lnTo>
                                <a:lnTo>
                                  <a:pt x="1084" y="712"/>
                                </a:lnTo>
                                <a:lnTo>
                                  <a:pt x="1154" y="765"/>
                                </a:lnTo>
                                <a:lnTo>
                                  <a:pt x="1220" y="817"/>
                                </a:lnTo>
                                <a:lnTo>
                                  <a:pt x="1282" y="868"/>
                                </a:lnTo>
                                <a:lnTo>
                                  <a:pt x="1340" y="917"/>
                                </a:lnTo>
                                <a:lnTo>
                                  <a:pt x="1392" y="964"/>
                                </a:lnTo>
                                <a:lnTo>
                                  <a:pt x="1413" y="1037"/>
                                </a:lnTo>
                                <a:lnTo>
                                  <a:pt x="1438" y="1114"/>
                                </a:lnTo>
                                <a:lnTo>
                                  <a:pt x="1464" y="1195"/>
                                </a:lnTo>
                                <a:lnTo>
                                  <a:pt x="1492" y="1277"/>
                                </a:lnTo>
                                <a:lnTo>
                                  <a:pt x="1521" y="1361"/>
                                </a:lnTo>
                                <a:lnTo>
                                  <a:pt x="1549" y="1443"/>
                                </a:lnTo>
                                <a:lnTo>
                                  <a:pt x="1575" y="1523"/>
                                </a:lnTo>
                                <a:lnTo>
                                  <a:pt x="1599" y="1600"/>
                                </a:lnTo>
                                <a:lnTo>
                                  <a:pt x="1729" y="1600"/>
                                </a:lnTo>
                                <a:lnTo>
                                  <a:pt x="1729" y="444"/>
                                </a:lnTo>
                                <a:lnTo>
                                  <a:pt x="1401" y="444"/>
                                </a:lnTo>
                                <a:lnTo>
                                  <a:pt x="1353" y="431"/>
                                </a:lnTo>
                                <a:lnTo>
                                  <a:pt x="1317" y="406"/>
                                </a:lnTo>
                                <a:lnTo>
                                  <a:pt x="1294" y="367"/>
                                </a:lnTo>
                                <a:lnTo>
                                  <a:pt x="1286" y="311"/>
                                </a:lnTo>
                                <a:lnTo>
                                  <a:pt x="1286" y="129"/>
                                </a:lnTo>
                                <a:close/>
                                <a:moveTo>
                                  <a:pt x="1363" y="0"/>
                                </a:moveTo>
                                <a:lnTo>
                                  <a:pt x="1363" y="311"/>
                                </a:lnTo>
                                <a:lnTo>
                                  <a:pt x="1369" y="325"/>
                                </a:lnTo>
                                <a:lnTo>
                                  <a:pt x="1384" y="340"/>
                                </a:lnTo>
                                <a:lnTo>
                                  <a:pt x="1402" y="351"/>
                                </a:lnTo>
                                <a:lnTo>
                                  <a:pt x="1419" y="355"/>
                                </a:lnTo>
                                <a:lnTo>
                                  <a:pt x="1729" y="355"/>
                                </a:lnTo>
                                <a:lnTo>
                                  <a:pt x="13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E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3"/>
                        <wps:cNvSpPr>
                          <a:spLocks/>
                        </wps:cNvSpPr>
                        <wps:spPr bwMode="auto">
                          <a:xfrm>
                            <a:off x="2187" y="388"/>
                            <a:ext cx="1497" cy="1472"/>
                          </a:xfrm>
                          <a:custGeom>
                            <a:avLst/>
                            <a:gdLst>
                              <a:gd name="T0" fmla="+- 0 2187 2187"/>
                              <a:gd name="T1" fmla="*/ T0 w 1497"/>
                              <a:gd name="T2" fmla="+- 0 388 388"/>
                              <a:gd name="T3" fmla="*/ 388 h 1472"/>
                              <a:gd name="T4" fmla="+- 0 2244 2187"/>
                              <a:gd name="T5" fmla="*/ T4 w 1497"/>
                              <a:gd name="T6" fmla="+- 0 458 388"/>
                              <a:gd name="T7" fmla="*/ 458 h 1472"/>
                              <a:gd name="T8" fmla="+- 0 2299 2187"/>
                              <a:gd name="T9" fmla="*/ T8 w 1497"/>
                              <a:gd name="T10" fmla="+- 0 527 388"/>
                              <a:gd name="T11" fmla="*/ 527 h 1472"/>
                              <a:gd name="T12" fmla="+- 0 2351 2187"/>
                              <a:gd name="T13" fmla="*/ T12 w 1497"/>
                              <a:gd name="T14" fmla="+- 0 593 388"/>
                              <a:gd name="T15" fmla="*/ 593 h 1472"/>
                              <a:gd name="T16" fmla="+- 0 2400 2187"/>
                              <a:gd name="T17" fmla="*/ T16 w 1497"/>
                              <a:gd name="T18" fmla="+- 0 659 388"/>
                              <a:gd name="T19" fmla="*/ 659 h 1472"/>
                              <a:gd name="T20" fmla="+- 0 2446 2187"/>
                              <a:gd name="T21" fmla="*/ T20 w 1497"/>
                              <a:gd name="T22" fmla="+- 0 724 388"/>
                              <a:gd name="T23" fmla="*/ 724 h 1472"/>
                              <a:gd name="T24" fmla="+- 0 2489 2187"/>
                              <a:gd name="T25" fmla="*/ T24 w 1497"/>
                              <a:gd name="T26" fmla="+- 0 788 388"/>
                              <a:gd name="T27" fmla="*/ 788 h 1472"/>
                              <a:gd name="T28" fmla="+- 0 2529 2187"/>
                              <a:gd name="T29" fmla="*/ T28 w 1497"/>
                              <a:gd name="T30" fmla="+- 0 853 388"/>
                              <a:gd name="T31" fmla="*/ 853 h 1472"/>
                              <a:gd name="T32" fmla="+- 0 2566 2187"/>
                              <a:gd name="T33" fmla="*/ T32 w 1497"/>
                              <a:gd name="T34" fmla="+- 0 918 388"/>
                              <a:gd name="T35" fmla="*/ 918 h 1472"/>
                              <a:gd name="T36" fmla="+- 0 2599 2187"/>
                              <a:gd name="T37" fmla="*/ T36 w 1497"/>
                              <a:gd name="T38" fmla="+- 0 983 388"/>
                              <a:gd name="T39" fmla="*/ 983 h 1472"/>
                              <a:gd name="T40" fmla="+- 0 2628 2187"/>
                              <a:gd name="T41" fmla="*/ T40 w 1497"/>
                              <a:gd name="T42" fmla="+- 0 1051 388"/>
                              <a:gd name="T43" fmla="*/ 1051 h 1472"/>
                              <a:gd name="T44" fmla="+- 0 2654 2187"/>
                              <a:gd name="T45" fmla="*/ T44 w 1497"/>
                              <a:gd name="T46" fmla="+- 0 1119 388"/>
                              <a:gd name="T47" fmla="*/ 1119 h 1472"/>
                              <a:gd name="T48" fmla="+- 0 2676 2187"/>
                              <a:gd name="T49" fmla="*/ T48 w 1497"/>
                              <a:gd name="T50" fmla="+- 0 1190 388"/>
                              <a:gd name="T51" fmla="*/ 1190 h 1472"/>
                              <a:gd name="T52" fmla="+- 0 2694 2187"/>
                              <a:gd name="T53" fmla="*/ T52 w 1497"/>
                              <a:gd name="T54" fmla="+- 0 1264 388"/>
                              <a:gd name="T55" fmla="*/ 1264 h 1472"/>
                              <a:gd name="T56" fmla="+- 0 2708 2187"/>
                              <a:gd name="T57" fmla="*/ T56 w 1497"/>
                              <a:gd name="T58" fmla="+- 0 1341 388"/>
                              <a:gd name="T59" fmla="*/ 1341 h 1472"/>
                              <a:gd name="T60" fmla="+- 0 2718 2187"/>
                              <a:gd name="T61" fmla="*/ T60 w 1497"/>
                              <a:gd name="T62" fmla="+- 0 1421 388"/>
                              <a:gd name="T63" fmla="*/ 1421 h 1472"/>
                              <a:gd name="T64" fmla="+- 0 2724 2187"/>
                              <a:gd name="T65" fmla="*/ T64 w 1497"/>
                              <a:gd name="T66" fmla="+- 0 1505 388"/>
                              <a:gd name="T67" fmla="*/ 1505 h 1472"/>
                              <a:gd name="T68" fmla="+- 0 3683 2187"/>
                              <a:gd name="T69" fmla="*/ T68 w 1497"/>
                              <a:gd name="T70" fmla="+- 0 1859 388"/>
                              <a:gd name="T71" fmla="*/ 1859 h 1472"/>
                              <a:gd name="T72" fmla="+- 0 3659 2187"/>
                              <a:gd name="T73" fmla="*/ T72 w 1497"/>
                              <a:gd name="T74" fmla="+- 0 1782 388"/>
                              <a:gd name="T75" fmla="*/ 1782 h 1472"/>
                              <a:gd name="T76" fmla="+- 0 3633 2187"/>
                              <a:gd name="T77" fmla="*/ T76 w 1497"/>
                              <a:gd name="T78" fmla="+- 0 1702 388"/>
                              <a:gd name="T79" fmla="*/ 1702 h 1472"/>
                              <a:gd name="T80" fmla="+- 0 3548 2187"/>
                              <a:gd name="T81" fmla="*/ T80 w 1497"/>
                              <a:gd name="T82" fmla="+- 0 1454 388"/>
                              <a:gd name="T83" fmla="*/ 1454 h 1472"/>
                              <a:gd name="T84" fmla="+- 0 3522 2187"/>
                              <a:gd name="T85" fmla="*/ T84 w 1497"/>
                              <a:gd name="T86" fmla="+- 0 1373 388"/>
                              <a:gd name="T87" fmla="*/ 1373 h 1472"/>
                              <a:gd name="T88" fmla="+- 0 3497 2187"/>
                              <a:gd name="T89" fmla="*/ T88 w 1497"/>
                              <a:gd name="T90" fmla="+- 0 1296 388"/>
                              <a:gd name="T91" fmla="*/ 1296 h 1472"/>
                              <a:gd name="T92" fmla="+- 0 3476 2187"/>
                              <a:gd name="T93" fmla="*/ T92 w 1497"/>
                              <a:gd name="T94" fmla="+- 0 1223 388"/>
                              <a:gd name="T95" fmla="*/ 1223 h 1472"/>
                              <a:gd name="T96" fmla="+- 0 3424 2187"/>
                              <a:gd name="T97" fmla="*/ T96 w 1497"/>
                              <a:gd name="T98" fmla="+- 0 1176 388"/>
                              <a:gd name="T99" fmla="*/ 1176 h 1472"/>
                              <a:gd name="T100" fmla="+- 0 3366 2187"/>
                              <a:gd name="T101" fmla="*/ T100 w 1497"/>
                              <a:gd name="T102" fmla="+- 0 1127 388"/>
                              <a:gd name="T103" fmla="*/ 1127 h 1472"/>
                              <a:gd name="T104" fmla="+- 0 3304 2187"/>
                              <a:gd name="T105" fmla="*/ T104 w 1497"/>
                              <a:gd name="T106" fmla="+- 0 1076 388"/>
                              <a:gd name="T107" fmla="*/ 1076 h 1472"/>
                              <a:gd name="T108" fmla="+- 0 3238 2187"/>
                              <a:gd name="T109" fmla="*/ T108 w 1497"/>
                              <a:gd name="T110" fmla="+- 0 1024 388"/>
                              <a:gd name="T111" fmla="*/ 1024 h 1472"/>
                              <a:gd name="T112" fmla="+- 0 3168 2187"/>
                              <a:gd name="T113" fmla="*/ T112 w 1497"/>
                              <a:gd name="T114" fmla="+- 0 971 388"/>
                              <a:gd name="T115" fmla="*/ 971 h 1472"/>
                              <a:gd name="T116" fmla="+- 0 3095 2187"/>
                              <a:gd name="T117" fmla="*/ T116 w 1497"/>
                              <a:gd name="T118" fmla="+- 0 918 388"/>
                              <a:gd name="T119" fmla="*/ 918 h 1472"/>
                              <a:gd name="T120" fmla="+- 0 3021 2187"/>
                              <a:gd name="T121" fmla="*/ T120 w 1497"/>
                              <a:gd name="T122" fmla="+- 0 865 388"/>
                              <a:gd name="T123" fmla="*/ 865 h 1472"/>
                              <a:gd name="T124" fmla="+- 0 2944 2187"/>
                              <a:gd name="T125" fmla="*/ T124 w 1497"/>
                              <a:gd name="T126" fmla="+- 0 813 388"/>
                              <a:gd name="T127" fmla="*/ 813 h 1472"/>
                              <a:gd name="T128" fmla="+- 0 2867 2187"/>
                              <a:gd name="T129" fmla="*/ T128 w 1497"/>
                              <a:gd name="T130" fmla="+- 0 761 388"/>
                              <a:gd name="T131" fmla="*/ 761 h 1472"/>
                              <a:gd name="T132" fmla="+- 0 2790 2187"/>
                              <a:gd name="T133" fmla="*/ T132 w 1497"/>
                              <a:gd name="T134" fmla="+- 0 711 388"/>
                              <a:gd name="T135" fmla="*/ 711 h 1472"/>
                              <a:gd name="T136" fmla="+- 0 2713 2187"/>
                              <a:gd name="T137" fmla="*/ T136 w 1497"/>
                              <a:gd name="T138" fmla="+- 0 662 388"/>
                              <a:gd name="T139" fmla="*/ 662 h 1472"/>
                              <a:gd name="T140" fmla="+- 0 2637 2187"/>
                              <a:gd name="T141" fmla="*/ T140 w 1497"/>
                              <a:gd name="T142" fmla="+- 0 616 388"/>
                              <a:gd name="T143" fmla="*/ 616 h 1472"/>
                              <a:gd name="T144" fmla="+- 0 2562 2187"/>
                              <a:gd name="T145" fmla="*/ T144 w 1497"/>
                              <a:gd name="T146" fmla="+- 0 572 388"/>
                              <a:gd name="T147" fmla="*/ 572 h 1472"/>
                              <a:gd name="T148" fmla="+- 0 2490 2187"/>
                              <a:gd name="T149" fmla="*/ T148 w 1497"/>
                              <a:gd name="T150" fmla="+- 0 531 388"/>
                              <a:gd name="T151" fmla="*/ 531 h 1472"/>
                              <a:gd name="T152" fmla="+- 0 2421 2187"/>
                              <a:gd name="T153" fmla="*/ T152 w 1497"/>
                              <a:gd name="T154" fmla="+- 0 494 388"/>
                              <a:gd name="T155" fmla="*/ 494 h 1472"/>
                              <a:gd name="T156" fmla="+- 0 2356 2187"/>
                              <a:gd name="T157" fmla="*/ T156 w 1497"/>
                              <a:gd name="T158" fmla="+- 0 461 388"/>
                              <a:gd name="T159" fmla="*/ 461 h 1472"/>
                              <a:gd name="T160" fmla="+- 0 2294 2187"/>
                              <a:gd name="T161" fmla="*/ T160 w 1497"/>
                              <a:gd name="T162" fmla="+- 0 432 388"/>
                              <a:gd name="T163" fmla="*/ 432 h 1472"/>
                              <a:gd name="T164" fmla="+- 0 2238 2187"/>
                              <a:gd name="T165" fmla="*/ T164 w 1497"/>
                              <a:gd name="T166" fmla="+- 0 407 388"/>
                              <a:gd name="T167" fmla="*/ 407 h 1472"/>
                              <a:gd name="T168" fmla="+- 0 2187 2187"/>
                              <a:gd name="T169" fmla="*/ T168 w 1497"/>
                              <a:gd name="T170" fmla="+- 0 388 388"/>
                              <a:gd name="T171" fmla="*/ 388 h 14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1497" h="1472">
                                <a:moveTo>
                                  <a:pt x="0" y="0"/>
                                </a:moveTo>
                                <a:lnTo>
                                  <a:pt x="57" y="70"/>
                                </a:lnTo>
                                <a:lnTo>
                                  <a:pt x="112" y="139"/>
                                </a:lnTo>
                                <a:lnTo>
                                  <a:pt x="164" y="205"/>
                                </a:lnTo>
                                <a:lnTo>
                                  <a:pt x="213" y="271"/>
                                </a:lnTo>
                                <a:lnTo>
                                  <a:pt x="259" y="336"/>
                                </a:lnTo>
                                <a:lnTo>
                                  <a:pt x="302" y="400"/>
                                </a:lnTo>
                                <a:lnTo>
                                  <a:pt x="342" y="465"/>
                                </a:lnTo>
                                <a:lnTo>
                                  <a:pt x="379" y="530"/>
                                </a:lnTo>
                                <a:lnTo>
                                  <a:pt x="412" y="595"/>
                                </a:lnTo>
                                <a:lnTo>
                                  <a:pt x="441" y="663"/>
                                </a:lnTo>
                                <a:lnTo>
                                  <a:pt x="467" y="731"/>
                                </a:lnTo>
                                <a:lnTo>
                                  <a:pt x="489" y="802"/>
                                </a:lnTo>
                                <a:lnTo>
                                  <a:pt x="507" y="876"/>
                                </a:lnTo>
                                <a:lnTo>
                                  <a:pt x="521" y="953"/>
                                </a:lnTo>
                                <a:lnTo>
                                  <a:pt x="531" y="1033"/>
                                </a:lnTo>
                                <a:lnTo>
                                  <a:pt x="537" y="1117"/>
                                </a:lnTo>
                                <a:lnTo>
                                  <a:pt x="1496" y="1471"/>
                                </a:lnTo>
                                <a:lnTo>
                                  <a:pt x="1472" y="1394"/>
                                </a:lnTo>
                                <a:lnTo>
                                  <a:pt x="1446" y="1314"/>
                                </a:lnTo>
                                <a:lnTo>
                                  <a:pt x="1361" y="1066"/>
                                </a:lnTo>
                                <a:lnTo>
                                  <a:pt x="1335" y="985"/>
                                </a:lnTo>
                                <a:lnTo>
                                  <a:pt x="1310" y="908"/>
                                </a:lnTo>
                                <a:lnTo>
                                  <a:pt x="1289" y="835"/>
                                </a:lnTo>
                                <a:lnTo>
                                  <a:pt x="1237" y="788"/>
                                </a:lnTo>
                                <a:lnTo>
                                  <a:pt x="1179" y="739"/>
                                </a:lnTo>
                                <a:lnTo>
                                  <a:pt x="1117" y="688"/>
                                </a:lnTo>
                                <a:lnTo>
                                  <a:pt x="1051" y="636"/>
                                </a:lnTo>
                                <a:lnTo>
                                  <a:pt x="981" y="583"/>
                                </a:lnTo>
                                <a:lnTo>
                                  <a:pt x="908" y="530"/>
                                </a:lnTo>
                                <a:lnTo>
                                  <a:pt x="834" y="477"/>
                                </a:lnTo>
                                <a:lnTo>
                                  <a:pt x="757" y="425"/>
                                </a:lnTo>
                                <a:lnTo>
                                  <a:pt x="680" y="373"/>
                                </a:lnTo>
                                <a:lnTo>
                                  <a:pt x="603" y="323"/>
                                </a:lnTo>
                                <a:lnTo>
                                  <a:pt x="526" y="274"/>
                                </a:lnTo>
                                <a:lnTo>
                                  <a:pt x="450" y="228"/>
                                </a:lnTo>
                                <a:lnTo>
                                  <a:pt x="375" y="184"/>
                                </a:lnTo>
                                <a:lnTo>
                                  <a:pt x="303" y="143"/>
                                </a:lnTo>
                                <a:lnTo>
                                  <a:pt x="234" y="106"/>
                                </a:lnTo>
                                <a:lnTo>
                                  <a:pt x="169" y="73"/>
                                </a:lnTo>
                                <a:lnTo>
                                  <a:pt x="107" y="44"/>
                                </a:lnTo>
                                <a:lnTo>
                                  <a:pt x="51" y="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6E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3000" y="1214"/>
                            <a:ext cx="442" cy="408"/>
                          </a:xfrm>
                          <a:custGeom>
                            <a:avLst/>
                            <a:gdLst>
                              <a:gd name="T0" fmla="+- 0 3104 3000"/>
                              <a:gd name="T1" fmla="*/ T0 w 442"/>
                              <a:gd name="T2" fmla="+- 0 1215 1215"/>
                              <a:gd name="T3" fmla="*/ 1215 h 408"/>
                              <a:gd name="T4" fmla="+- 0 3057 3000"/>
                              <a:gd name="T5" fmla="*/ T4 w 442"/>
                              <a:gd name="T6" fmla="+- 0 1215 1215"/>
                              <a:gd name="T7" fmla="*/ 1215 h 408"/>
                              <a:gd name="T8" fmla="+- 0 3017 3000"/>
                              <a:gd name="T9" fmla="*/ T8 w 442"/>
                              <a:gd name="T10" fmla="+- 0 1248 1215"/>
                              <a:gd name="T11" fmla="*/ 1248 h 408"/>
                              <a:gd name="T12" fmla="+- 0 3000 3000"/>
                              <a:gd name="T13" fmla="*/ T12 w 442"/>
                              <a:gd name="T14" fmla="+- 0 1314 1215"/>
                              <a:gd name="T15" fmla="*/ 1314 h 408"/>
                              <a:gd name="T16" fmla="+- 0 3441 3000"/>
                              <a:gd name="T17" fmla="*/ T16 w 442"/>
                              <a:gd name="T18" fmla="+- 0 1622 1215"/>
                              <a:gd name="T19" fmla="*/ 1622 h 408"/>
                              <a:gd name="T20" fmla="+- 0 3160 3000"/>
                              <a:gd name="T21" fmla="*/ T20 w 442"/>
                              <a:gd name="T22" fmla="+- 0 1314 1215"/>
                              <a:gd name="T23" fmla="*/ 1314 h 408"/>
                              <a:gd name="T24" fmla="+- 0 3144 3000"/>
                              <a:gd name="T25" fmla="*/ T24 w 442"/>
                              <a:gd name="T26" fmla="+- 0 1248 1215"/>
                              <a:gd name="T27" fmla="*/ 1248 h 408"/>
                              <a:gd name="T28" fmla="+- 0 3104 3000"/>
                              <a:gd name="T29" fmla="*/ T28 w 442"/>
                              <a:gd name="T30" fmla="+- 0 1215 1215"/>
                              <a:gd name="T31" fmla="*/ 1215 h 4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42" h="408">
                                <a:moveTo>
                                  <a:pt x="104" y="0"/>
                                </a:moveTo>
                                <a:lnTo>
                                  <a:pt x="57" y="0"/>
                                </a:lnTo>
                                <a:lnTo>
                                  <a:pt x="17" y="33"/>
                                </a:lnTo>
                                <a:lnTo>
                                  <a:pt x="0" y="99"/>
                                </a:lnTo>
                                <a:lnTo>
                                  <a:pt x="441" y="407"/>
                                </a:lnTo>
                                <a:lnTo>
                                  <a:pt x="160" y="99"/>
                                </a:lnTo>
                                <a:lnTo>
                                  <a:pt x="144" y="33"/>
                                </a:lnTo>
                                <a:lnTo>
                                  <a:pt x="1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E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2475" y="535"/>
                            <a:ext cx="946" cy="1327"/>
                          </a:xfrm>
                          <a:custGeom>
                            <a:avLst/>
                            <a:gdLst>
                              <a:gd name="T0" fmla="+- 0 2816 2476"/>
                              <a:gd name="T1" fmla="*/ T0 w 946"/>
                              <a:gd name="T2" fmla="+- 0 573 536"/>
                              <a:gd name="T3" fmla="*/ 573 h 1327"/>
                              <a:gd name="T4" fmla="+- 0 2630 2476"/>
                              <a:gd name="T5" fmla="*/ T4 w 946"/>
                              <a:gd name="T6" fmla="+- 0 700 536"/>
                              <a:gd name="T7" fmla="*/ 700 h 1327"/>
                              <a:gd name="T8" fmla="+- 0 2504 2476"/>
                              <a:gd name="T9" fmla="*/ T8 w 946"/>
                              <a:gd name="T10" fmla="+- 0 899 536"/>
                              <a:gd name="T11" fmla="*/ 899 h 1327"/>
                              <a:gd name="T12" fmla="+- 0 2484 2476"/>
                              <a:gd name="T13" fmla="*/ T12 w 946"/>
                              <a:gd name="T14" fmla="+- 0 1124 536"/>
                              <a:gd name="T15" fmla="*/ 1124 h 1327"/>
                              <a:gd name="T16" fmla="+- 0 2587 2476"/>
                              <a:gd name="T17" fmla="*/ T16 w 946"/>
                              <a:gd name="T18" fmla="+- 0 1311 536"/>
                              <a:gd name="T19" fmla="*/ 1311 h 1327"/>
                              <a:gd name="T20" fmla="+- 0 2773 2476"/>
                              <a:gd name="T21" fmla="*/ T20 w 946"/>
                              <a:gd name="T22" fmla="+- 0 1437 536"/>
                              <a:gd name="T23" fmla="*/ 1437 h 1327"/>
                              <a:gd name="T24" fmla="+- 0 2983 2476"/>
                              <a:gd name="T25" fmla="*/ T24 w 946"/>
                              <a:gd name="T26" fmla="+- 0 1456 536"/>
                              <a:gd name="T27" fmla="*/ 1456 h 1327"/>
                              <a:gd name="T28" fmla="+- 0 3156 2476"/>
                              <a:gd name="T29" fmla="*/ T28 w 946"/>
                              <a:gd name="T30" fmla="+- 0 1384 536"/>
                              <a:gd name="T31" fmla="*/ 1384 h 1327"/>
                              <a:gd name="T32" fmla="+- 0 2942 2476"/>
                              <a:gd name="T33" fmla="*/ T32 w 946"/>
                              <a:gd name="T34" fmla="+- 0 1294 536"/>
                              <a:gd name="T35" fmla="*/ 1294 h 1327"/>
                              <a:gd name="T36" fmla="+- 0 2792 2476"/>
                              <a:gd name="T37" fmla="*/ T36 w 946"/>
                              <a:gd name="T38" fmla="+- 0 1200 536"/>
                              <a:gd name="T39" fmla="*/ 1200 h 1327"/>
                              <a:gd name="T40" fmla="+- 0 2750 2476"/>
                              <a:gd name="T41" fmla="*/ T40 w 946"/>
                              <a:gd name="T42" fmla="+- 0 988 536"/>
                              <a:gd name="T43" fmla="*/ 988 h 1327"/>
                              <a:gd name="T44" fmla="+- 0 2867 2476"/>
                              <a:gd name="T45" fmla="*/ T44 w 946"/>
                              <a:gd name="T46" fmla="+- 0 817 536"/>
                              <a:gd name="T47" fmla="*/ 817 h 1327"/>
                              <a:gd name="T48" fmla="+- 0 3066 2476"/>
                              <a:gd name="T49" fmla="*/ T48 w 946"/>
                              <a:gd name="T50" fmla="+- 0 764 536"/>
                              <a:gd name="T51" fmla="*/ 764 h 1327"/>
                              <a:gd name="T52" fmla="+- 0 3118 2476"/>
                              <a:gd name="T53" fmla="*/ T52 w 946"/>
                              <a:gd name="T54" fmla="+- 0 680 536"/>
                              <a:gd name="T55" fmla="*/ 680 h 1327"/>
                              <a:gd name="T56" fmla="+- 0 3276 2476"/>
                              <a:gd name="T57" fmla="*/ T56 w 946"/>
                              <a:gd name="T58" fmla="+- 0 647 536"/>
                              <a:gd name="T59" fmla="*/ 647 h 1327"/>
                              <a:gd name="T60" fmla="+- 0 3091 2476"/>
                              <a:gd name="T61" fmla="*/ T60 w 946"/>
                              <a:gd name="T62" fmla="+- 0 543 536"/>
                              <a:gd name="T63" fmla="*/ 543 h 1327"/>
                              <a:gd name="T64" fmla="+- 0 2937 2476"/>
                              <a:gd name="T65" fmla="*/ T64 w 946"/>
                              <a:gd name="T66" fmla="+- 0 1113 536"/>
                              <a:gd name="T67" fmla="*/ 1113 h 1327"/>
                              <a:gd name="T68" fmla="+- 0 3059 2476"/>
                              <a:gd name="T69" fmla="*/ T68 w 946"/>
                              <a:gd name="T70" fmla="+- 0 1220 536"/>
                              <a:gd name="T71" fmla="*/ 1220 h 1327"/>
                              <a:gd name="T72" fmla="+- 0 3005 2476"/>
                              <a:gd name="T73" fmla="*/ T72 w 946"/>
                              <a:gd name="T74" fmla="+- 0 1292 536"/>
                              <a:gd name="T75" fmla="*/ 1292 h 1327"/>
                              <a:gd name="T76" fmla="+- 0 3260 2476"/>
                              <a:gd name="T77" fmla="*/ T76 w 946"/>
                              <a:gd name="T78" fmla="+- 0 1275 536"/>
                              <a:gd name="T79" fmla="*/ 1275 h 1327"/>
                              <a:gd name="T80" fmla="+- 0 3320 2476"/>
                              <a:gd name="T81" fmla="*/ T80 w 946"/>
                              <a:gd name="T82" fmla="+- 0 1114 536"/>
                              <a:gd name="T83" fmla="*/ 1114 h 1327"/>
                              <a:gd name="T84" fmla="+- 0 3162 2476"/>
                              <a:gd name="T85" fmla="*/ T84 w 946"/>
                              <a:gd name="T86" fmla="+- 0 922 536"/>
                              <a:gd name="T87" fmla="*/ 922 h 1327"/>
                              <a:gd name="T88" fmla="+- 0 3066 2476"/>
                              <a:gd name="T89" fmla="*/ T88 w 946"/>
                              <a:gd name="T90" fmla="+- 0 1090 536"/>
                              <a:gd name="T91" fmla="*/ 1090 h 1327"/>
                              <a:gd name="T92" fmla="+- 0 3323 2476"/>
                              <a:gd name="T93" fmla="*/ T92 w 946"/>
                              <a:gd name="T94" fmla="+- 0 1090 536"/>
                              <a:gd name="T95" fmla="*/ 1090 h 1327"/>
                              <a:gd name="T96" fmla="+- 0 3221 2476"/>
                              <a:gd name="T97" fmla="*/ T96 w 946"/>
                              <a:gd name="T98" fmla="+- 0 998 536"/>
                              <a:gd name="T99" fmla="*/ 998 h 1327"/>
                              <a:gd name="T100" fmla="+- 0 3162 2476"/>
                              <a:gd name="T101" fmla="*/ T100 w 946"/>
                              <a:gd name="T102" fmla="+- 0 922 536"/>
                              <a:gd name="T103" fmla="*/ 922 h 1327"/>
                              <a:gd name="T104" fmla="+- 0 3245 2476"/>
                              <a:gd name="T105" fmla="*/ T104 w 946"/>
                              <a:gd name="T106" fmla="+- 0 971 536"/>
                              <a:gd name="T107" fmla="*/ 971 h 1327"/>
                              <a:gd name="T108" fmla="+- 0 3318 2476"/>
                              <a:gd name="T109" fmla="*/ T108 w 946"/>
                              <a:gd name="T110" fmla="+- 0 1032 536"/>
                              <a:gd name="T111" fmla="*/ 1032 h 1327"/>
                              <a:gd name="T112" fmla="+- 0 3282 2476"/>
                              <a:gd name="T113" fmla="*/ T112 w 946"/>
                              <a:gd name="T114" fmla="+- 0 929 536"/>
                              <a:gd name="T115" fmla="*/ 929 h 1327"/>
                              <a:gd name="T116" fmla="+- 0 3049 2476"/>
                              <a:gd name="T117" fmla="*/ T116 w 946"/>
                              <a:gd name="T118" fmla="+- 0 648 536"/>
                              <a:gd name="T119" fmla="*/ 648 h 1327"/>
                              <a:gd name="T120" fmla="+- 0 3286 2476"/>
                              <a:gd name="T121" fmla="*/ T120 w 946"/>
                              <a:gd name="T122" fmla="+- 0 735 536"/>
                              <a:gd name="T123" fmla="*/ 735 h 1327"/>
                              <a:gd name="T124" fmla="+- 0 3421 2476"/>
                              <a:gd name="T125" fmla="*/ T124 w 946"/>
                              <a:gd name="T126" fmla="+- 0 888 536"/>
                              <a:gd name="T127" fmla="*/ 888 h 1327"/>
                              <a:gd name="T128" fmla="+- 0 3328 2476"/>
                              <a:gd name="T129" fmla="*/ T128 w 946"/>
                              <a:gd name="T130" fmla="+- 0 701 536"/>
                              <a:gd name="T131" fmla="*/ 701 h 1327"/>
                              <a:gd name="T132" fmla="+- 0 3066 2476"/>
                              <a:gd name="T133" fmla="*/ T132 w 946"/>
                              <a:gd name="T134" fmla="+- 0 764 536"/>
                              <a:gd name="T135" fmla="*/ 764 h 1327"/>
                              <a:gd name="T136" fmla="+- 0 3234 2476"/>
                              <a:gd name="T137" fmla="*/ T136 w 946"/>
                              <a:gd name="T138" fmla="+- 0 828 536"/>
                              <a:gd name="T139" fmla="*/ 828 h 1327"/>
                              <a:gd name="T140" fmla="+- 0 3210 2476"/>
                              <a:gd name="T141" fmla="*/ T140 w 946"/>
                              <a:gd name="T142" fmla="+- 0 764 536"/>
                              <a:gd name="T143" fmla="*/ 764 h 1327"/>
                              <a:gd name="T144" fmla="+- 0 2614 2476"/>
                              <a:gd name="T145" fmla="*/ T144 w 946"/>
                              <a:gd name="T146" fmla="+- 0 1862 536"/>
                              <a:gd name="T147" fmla="*/ 1862 h 1327"/>
                              <a:gd name="T148" fmla="+- 0 2729 2476"/>
                              <a:gd name="T149" fmla="*/ T148 w 946"/>
                              <a:gd name="T150" fmla="+- 0 1770 536"/>
                              <a:gd name="T151" fmla="*/ 1770 h 1327"/>
                              <a:gd name="T152" fmla="+- 0 2672 2476"/>
                              <a:gd name="T153" fmla="*/ T152 w 946"/>
                              <a:gd name="T154" fmla="+- 0 1718 536"/>
                              <a:gd name="T155" fmla="*/ 1718 h 1327"/>
                              <a:gd name="T156" fmla="+- 0 2780 2476"/>
                              <a:gd name="T157" fmla="*/ T156 w 946"/>
                              <a:gd name="T158" fmla="+- 0 1615 536"/>
                              <a:gd name="T159" fmla="*/ 1615 h 1327"/>
                              <a:gd name="T160" fmla="+- 0 2729 2476"/>
                              <a:gd name="T161" fmla="*/ T160 w 946"/>
                              <a:gd name="T162" fmla="+- 0 1649 536"/>
                              <a:gd name="T163" fmla="*/ 1649 h 1327"/>
                              <a:gd name="T164" fmla="+- 0 2755 2476"/>
                              <a:gd name="T165" fmla="*/ T164 w 946"/>
                              <a:gd name="T166" fmla="+- 0 1707 536"/>
                              <a:gd name="T167" fmla="*/ 1707 h 1327"/>
                              <a:gd name="T168" fmla="+- 0 2806 2476"/>
                              <a:gd name="T169" fmla="*/ T168 w 946"/>
                              <a:gd name="T170" fmla="+- 0 1709 536"/>
                              <a:gd name="T171" fmla="*/ 1709 h 1327"/>
                              <a:gd name="T172" fmla="+- 0 2971 2476"/>
                              <a:gd name="T173" fmla="*/ T172 w 946"/>
                              <a:gd name="T174" fmla="+- 0 1597 536"/>
                              <a:gd name="T175" fmla="*/ 1597 h 1327"/>
                              <a:gd name="T176" fmla="+- 0 2971 2476"/>
                              <a:gd name="T177" fmla="*/ T176 w 946"/>
                              <a:gd name="T178" fmla="+- 0 1862 536"/>
                              <a:gd name="T179" fmla="*/ 1862 h 1327"/>
                              <a:gd name="T180" fmla="+- 0 2920 2476"/>
                              <a:gd name="T181" fmla="*/ T180 w 946"/>
                              <a:gd name="T182" fmla="+- 0 1810 536"/>
                              <a:gd name="T183" fmla="*/ 1810 h 1327"/>
                              <a:gd name="T184" fmla="+- 0 3026 2476"/>
                              <a:gd name="T185" fmla="*/ T184 w 946"/>
                              <a:gd name="T186" fmla="+- 0 1612 536"/>
                              <a:gd name="T187" fmla="*/ 1612 h 1327"/>
                              <a:gd name="T188" fmla="+- 0 2971 2476"/>
                              <a:gd name="T189" fmla="*/ T188 w 946"/>
                              <a:gd name="T190" fmla="+- 0 1649 536"/>
                              <a:gd name="T191" fmla="*/ 1649 h 1327"/>
                              <a:gd name="T192" fmla="+- 0 3022 2476"/>
                              <a:gd name="T193" fmla="*/ T192 w 946"/>
                              <a:gd name="T194" fmla="+- 0 1785 536"/>
                              <a:gd name="T195" fmla="*/ 1785 h 1327"/>
                              <a:gd name="T196" fmla="+- 0 3063 2476"/>
                              <a:gd name="T197" fmla="*/ T196 w 946"/>
                              <a:gd name="T198" fmla="+- 0 1810 536"/>
                              <a:gd name="T199" fmla="*/ 1810 h 1327"/>
                              <a:gd name="T200" fmla="+- 0 3063 2476"/>
                              <a:gd name="T201" fmla="*/ T200 w 946"/>
                              <a:gd name="T202" fmla="+- 0 1649 536"/>
                              <a:gd name="T203" fmla="*/ 1649 h 1327"/>
                              <a:gd name="T204" fmla="+- 0 3139 2476"/>
                              <a:gd name="T205" fmla="*/ T204 w 946"/>
                              <a:gd name="T206" fmla="+- 0 1597 536"/>
                              <a:gd name="T207" fmla="*/ 1597 h 1327"/>
                              <a:gd name="T208" fmla="+- 0 3202 2476"/>
                              <a:gd name="T209" fmla="*/ T208 w 946"/>
                              <a:gd name="T210" fmla="+- 0 1753 536"/>
                              <a:gd name="T211" fmla="*/ 1753 h 1327"/>
                              <a:gd name="T212" fmla="+- 0 3202 2476"/>
                              <a:gd name="T213" fmla="*/ T212 w 946"/>
                              <a:gd name="T214" fmla="+- 0 1701 536"/>
                              <a:gd name="T215" fmla="*/ 1701 h 1327"/>
                              <a:gd name="T216" fmla="+- 0 3329 2476"/>
                              <a:gd name="T217" fmla="*/ T216 w 946"/>
                              <a:gd name="T218" fmla="+- 0 1597 536"/>
                              <a:gd name="T219" fmla="*/ 1597 h 13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946" h="1327">
                                <a:moveTo>
                                  <a:pt x="481" y="0"/>
                                </a:moveTo>
                                <a:lnTo>
                                  <a:pt x="410" y="13"/>
                                </a:lnTo>
                                <a:lnTo>
                                  <a:pt x="340" y="37"/>
                                </a:lnTo>
                                <a:lnTo>
                                  <a:pt x="274" y="72"/>
                                </a:lnTo>
                                <a:lnTo>
                                  <a:pt x="211" y="115"/>
                                </a:lnTo>
                                <a:lnTo>
                                  <a:pt x="154" y="164"/>
                                </a:lnTo>
                                <a:lnTo>
                                  <a:pt x="103" y="219"/>
                                </a:lnTo>
                                <a:lnTo>
                                  <a:pt x="60" y="287"/>
                                </a:lnTo>
                                <a:lnTo>
                                  <a:pt x="28" y="363"/>
                                </a:lnTo>
                                <a:lnTo>
                                  <a:pt x="7" y="442"/>
                                </a:lnTo>
                                <a:lnTo>
                                  <a:pt x="0" y="519"/>
                                </a:lnTo>
                                <a:lnTo>
                                  <a:pt x="8" y="588"/>
                                </a:lnTo>
                                <a:lnTo>
                                  <a:pt x="30" y="654"/>
                                </a:lnTo>
                                <a:lnTo>
                                  <a:pt x="65" y="717"/>
                                </a:lnTo>
                                <a:lnTo>
                                  <a:pt x="111" y="775"/>
                                </a:lnTo>
                                <a:lnTo>
                                  <a:pt x="166" y="826"/>
                                </a:lnTo>
                                <a:lnTo>
                                  <a:pt x="229" y="868"/>
                                </a:lnTo>
                                <a:lnTo>
                                  <a:pt x="297" y="901"/>
                                </a:lnTo>
                                <a:lnTo>
                                  <a:pt x="369" y="921"/>
                                </a:lnTo>
                                <a:lnTo>
                                  <a:pt x="444" y="928"/>
                                </a:lnTo>
                                <a:lnTo>
                                  <a:pt x="507" y="920"/>
                                </a:lnTo>
                                <a:lnTo>
                                  <a:pt x="577" y="899"/>
                                </a:lnTo>
                                <a:lnTo>
                                  <a:pt x="639" y="872"/>
                                </a:lnTo>
                                <a:lnTo>
                                  <a:pt x="680" y="848"/>
                                </a:lnTo>
                                <a:lnTo>
                                  <a:pt x="737" y="799"/>
                                </a:lnTo>
                                <a:lnTo>
                                  <a:pt x="769" y="758"/>
                                </a:lnTo>
                                <a:lnTo>
                                  <a:pt x="466" y="758"/>
                                </a:lnTo>
                                <a:lnTo>
                                  <a:pt x="409" y="741"/>
                                </a:lnTo>
                                <a:lnTo>
                                  <a:pt x="358" y="709"/>
                                </a:lnTo>
                                <a:lnTo>
                                  <a:pt x="316" y="664"/>
                                </a:lnTo>
                                <a:lnTo>
                                  <a:pt x="284" y="607"/>
                                </a:lnTo>
                                <a:lnTo>
                                  <a:pt x="265" y="542"/>
                                </a:lnTo>
                                <a:lnTo>
                                  <a:pt x="274" y="452"/>
                                </a:lnTo>
                                <a:lnTo>
                                  <a:pt x="300" y="380"/>
                                </a:lnTo>
                                <a:lnTo>
                                  <a:pt x="339" y="323"/>
                                </a:lnTo>
                                <a:lnTo>
                                  <a:pt x="391" y="281"/>
                                </a:lnTo>
                                <a:lnTo>
                                  <a:pt x="451" y="252"/>
                                </a:lnTo>
                                <a:lnTo>
                                  <a:pt x="519" y="235"/>
                                </a:lnTo>
                                <a:lnTo>
                                  <a:pt x="590" y="228"/>
                                </a:lnTo>
                                <a:lnTo>
                                  <a:pt x="734" y="228"/>
                                </a:lnTo>
                                <a:lnTo>
                                  <a:pt x="708" y="196"/>
                                </a:lnTo>
                                <a:lnTo>
                                  <a:pt x="642" y="144"/>
                                </a:lnTo>
                                <a:lnTo>
                                  <a:pt x="573" y="112"/>
                                </a:lnTo>
                                <a:lnTo>
                                  <a:pt x="801" y="112"/>
                                </a:lnTo>
                                <a:lnTo>
                                  <a:pt x="800" y="111"/>
                                </a:lnTo>
                                <a:lnTo>
                                  <a:pt x="741" y="65"/>
                                </a:lnTo>
                                <a:lnTo>
                                  <a:pt x="679" y="30"/>
                                </a:lnTo>
                                <a:lnTo>
                                  <a:pt x="615" y="7"/>
                                </a:lnTo>
                                <a:lnTo>
                                  <a:pt x="553" y="0"/>
                                </a:lnTo>
                                <a:lnTo>
                                  <a:pt x="481" y="0"/>
                                </a:lnTo>
                                <a:close/>
                                <a:moveTo>
                                  <a:pt x="461" y="577"/>
                                </a:moveTo>
                                <a:lnTo>
                                  <a:pt x="485" y="624"/>
                                </a:lnTo>
                                <a:lnTo>
                                  <a:pt x="525" y="660"/>
                                </a:lnTo>
                                <a:lnTo>
                                  <a:pt x="583" y="684"/>
                                </a:lnTo>
                                <a:lnTo>
                                  <a:pt x="663" y="692"/>
                                </a:lnTo>
                                <a:lnTo>
                                  <a:pt x="595" y="735"/>
                                </a:lnTo>
                                <a:lnTo>
                                  <a:pt x="529" y="756"/>
                                </a:lnTo>
                                <a:lnTo>
                                  <a:pt x="466" y="758"/>
                                </a:lnTo>
                                <a:lnTo>
                                  <a:pt x="769" y="758"/>
                                </a:lnTo>
                                <a:lnTo>
                                  <a:pt x="784" y="739"/>
                                </a:lnTo>
                                <a:lnTo>
                                  <a:pt x="818" y="674"/>
                                </a:lnTo>
                                <a:lnTo>
                                  <a:pt x="840" y="611"/>
                                </a:lnTo>
                                <a:lnTo>
                                  <a:pt x="844" y="578"/>
                                </a:lnTo>
                                <a:lnTo>
                                  <a:pt x="529" y="578"/>
                                </a:lnTo>
                                <a:lnTo>
                                  <a:pt x="461" y="577"/>
                                </a:lnTo>
                                <a:close/>
                                <a:moveTo>
                                  <a:pt x="686" y="386"/>
                                </a:moveTo>
                                <a:lnTo>
                                  <a:pt x="673" y="451"/>
                                </a:lnTo>
                                <a:lnTo>
                                  <a:pt x="640" y="509"/>
                                </a:lnTo>
                                <a:lnTo>
                                  <a:pt x="590" y="554"/>
                                </a:lnTo>
                                <a:lnTo>
                                  <a:pt x="529" y="578"/>
                                </a:lnTo>
                                <a:lnTo>
                                  <a:pt x="844" y="578"/>
                                </a:lnTo>
                                <a:lnTo>
                                  <a:pt x="847" y="554"/>
                                </a:lnTo>
                                <a:lnTo>
                                  <a:pt x="842" y="496"/>
                                </a:lnTo>
                                <a:lnTo>
                                  <a:pt x="761" y="496"/>
                                </a:lnTo>
                                <a:lnTo>
                                  <a:pt x="745" y="462"/>
                                </a:lnTo>
                                <a:lnTo>
                                  <a:pt x="730" y="430"/>
                                </a:lnTo>
                                <a:lnTo>
                                  <a:pt x="711" y="404"/>
                                </a:lnTo>
                                <a:lnTo>
                                  <a:pt x="686" y="386"/>
                                </a:lnTo>
                                <a:close/>
                                <a:moveTo>
                                  <a:pt x="778" y="358"/>
                                </a:moveTo>
                                <a:lnTo>
                                  <a:pt x="774" y="399"/>
                                </a:lnTo>
                                <a:lnTo>
                                  <a:pt x="769" y="435"/>
                                </a:lnTo>
                                <a:lnTo>
                                  <a:pt x="765" y="468"/>
                                </a:lnTo>
                                <a:lnTo>
                                  <a:pt x="761" y="496"/>
                                </a:lnTo>
                                <a:lnTo>
                                  <a:pt x="842" y="496"/>
                                </a:lnTo>
                                <a:lnTo>
                                  <a:pt x="842" y="492"/>
                                </a:lnTo>
                                <a:lnTo>
                                  <a:pt x="828" y="438"/>
                                </a:lnTo>
                                <a:lnTo>
                                  <a:pt x="806" y="393"/>
                                </a:lnTo>
                                <a:lnTo>
                                  <a:pt x="778" y="358"/>
                                </a:lnTo>
                                <a:close/>
                                <a:moveTo>
                                  <a:pt x="801" y="112"/>
                                </a:moveTo>
                                <a:lnTo>
                                  <a:pt x="573" y="112"/>
                                </a:lnTo>
                                <a:lnTo>
                                  <a:pt x="654" y="124"/>
                                </a:lnTo>
                                <a:lnTo>
                                  <a:pt x="735" y="155"/>
                                </a:lnTo>
                                <a:lnTo>
                                  <a:pt x="810" y="199"/>
                                </a:lnTo>
                                <a:lnTo>
                                  <a:pt x="874" y="251"/>
                                </a:lnTo>
                                <a:lnTo>
                                  <a:pt x="921" y="304"/>
                                </a:lnTo>
                                <a:lnTo>
                                  <a:pt x="945" y="352"/>
                                </a:lnTo>
                                <a:lnTo>
                                  <a:pt x="927" y="288"/>
                                </a:lnTo>
                                <a:lnTo>
                                  <a:pt x="895" y="225"/>
                                </a:lnTo>
                                <a:lnTo>
                                  <a:pt x="852" y="165"/>
                                </a:lnTo>
                                <a:lnTo>
                                  <a:pt x="801" y="112"/>
                                </a:lnTo>
                                <a:close/>
                                <a:moveTo>
                                  <a:pt x="734" y="228"/>
                                </a:moveTo>
                                <a:lnTo>
                                  <a:pt x="590" y="228"/>
                                </a:lnTo>
                                <a:lnTo>
                                  <a:pt x="646" y="231"/>
                                </a:lnTo>
                                <a:lnTo>
                                  <a:pt x="707" y="257"/>
                                </a:lnTo>
                                <a:lnTo>
                                  <a:pt x="758" y="292"/>
                                </a:lnTo>
                                <a:lnTo>
                                  <a:pt x="784" y="322"/>
                                </a:lnTo>
                                <a:lnTo>
                                  <a:pt x="760" y="259"/>
                                </a:lnTo>
                                <a:lnTo>
                                  <a:pt x="734" y="228"/>
                                </a:lnTo>
                                <a:close/>
                                <a:moveTo>
                                  <a:pt x="253" y="1061"/>
                                </a:moveTo>
                                <a:lnTo>
                                  <a:pt x="138" y="1061"/>
                                </a:lnTo>
                                <a:lnTo>
                                  <a:pt x="138" y="1326"/>
                                </a:lnTo>
                                <a:lnTo>
                                  <a:pt x="196" y="1326"/>
                                </a:lnTo>
                                <a:lnTo>
                                  <a:pt x="196" y="1234"/>
                                </a:lnTo>
                                <a:lnTo>
                                  <a:pt x="253" y="1234"/>
                                </a:lnTo>
                                <a:lnTo>
                                  <a:pt x="304" y="1216"/>
                                </a:lnTo>
                                <a:lnTo>
                                  <a:pt x="325" y="1182"/>
                                </a:lnTo>
                                <a:lnTo>
                                  <a:pt x="196" y="1182"/>
                                </a:lnTo>
                                <a:lnTo>
                                  <a:pt x="196" y="1113"/>
                                </a:lnTo>
                                <a:lnTo>
                                  <a:pt x="325" y="1113"/>
                                </a:lnTo>
                                <a:lnTo>
                                  <a:pt x="304" y="1079"/>
                                </a:lnTo>
                                <a:lnTo>
                                  <a:pt x="253" y="1061"/>
                                </a:lnTo>
                                <a:close/>
                                <a:moveTo>
                                  <a:pt x="325" y="1113"/>
                                </a:moveTo>
                                <a:lnTo>
                                  <a:pt x="253" y="1113"/>
                                </a:lnTo>
                                <a:lnTo>
                                  <a:pt x="279" y="1124"/>
                                </a:lnTo>
                                <a:lnTo>
                                  <a:pt x="288" y="1147"/>
                                </a:lnTo>
                                <a:lnTo>
                                  <a:pt x="279" y="1171"/>
                                </a:lnTo>
                                <a:lnTo>
                                  <a:pt x="253" y="1182"/>
                                </a:lnTo>
                                <a:lnTo>
                                  <a:pt x="325" y="1182"/>
                                </a:lnTo>
                                <a:lnTo>
                                  <a:pt x="330" y="1173"/>
                                </a:lnTo>
                                <a:lnTo>
                                  <a:pt x="330" y="1122"/>
                                </a:lnTo>
                                <a:lnTo>
                                  <a:pt x="325" y="1113"/>
                                </a:lnTo>
                                <a:close/>
                                <a:moveTo>
                                  <a:pt x="495" y="1061"/>
                                </a:moveTo>
                                <a:lnTo>
                                  <a:pt x="380" y="1061"/>
                                </a:lnTo>
                                <a:lnTo>
                                  <a:pt x="380" y="1326"/>
                                </a:lnTo>
                                <a:lnTo>
                                  <a:pt x="495" y="1326"/>
                                </a:lnTo>
                                <a:lnTo>
                                  <a:pt x="550" y="1311"/>
                                </a:lnTo>
                                <a:lnTo>
                                  <a:pt x="587" y="1274"/>
                                </a:lnTo>
                                <a:lnTo>
                                  <a:pt x="444" y="1274"/>
                                </a:lnTo>
                                <a:lnTo>
                                  <a:pt x="444" y="1113"/>
                                </a:lnTo>
                                <a:lnTo>
                                  <a:pt x="587" y="1113"/>
                                </a:lnTo>
                                <a:lnTo>
                                  <a:pt x="550" y="1076"/>
                                </a:lnTo>
                                <a:lnTo>
                                  <a:pt x="495" y="1061"/>
                                </a:lnTo>
                                <a:close/>
                                <a:moveTo>
                                  <a:pt x="587" y="1113"/>
                                </a:moveTo>
                                <a:lnTo>
                                  <a:pt x="495" y="1113"/>
                                </a:lnTo>
                                <a:lnTo>
                                  <a:pt x="546" y="1138"/>
                                </a:lnTo>
                                <a:lnTo>
                                  <a:pt x="562" y="1194"/>
                                </a:lnTo>
                                <a:lnTo>
                                  <a:pt x="546" y="1249"/>
                                </a:lnTo>
                                <a:lnTo>
                                  <a:pt x="495" y="1274"/>
                                </a:lnTo>
                                <a:lnTo>
                                  <a:pt x="587" y="1274"/>
                                </a:lnTo>
                                <a:lnTo>
                                  <a:pt x="606" y="1222"/>
                                </a:lnTo>
                                <a:lnTo>
                                  <a:pt x="606" y="1165"/>
                                </a:lnTo>
                                <a:lnTo>
                                  <a:pt x="587" y="1113"/>
                                </a:lnTo>
                                <a:close/>
                                <a:moveTo>
                                  <a:pt x="853" y="1061"/>
                                </a:moveTo>
                                <a:lnTo>
                                  <a:pt x="663" y="1061"/>
                                </a:lnTo>
                                <a:lnTo>
                                  <a:pt x="663" y="1326"/>
                                </a:lnTo>
                                <a:lnTo>
                                  <a:pt x="726" y="1326"/>
                                </a:lnTo>
                                <a:lnTo>
                                  <a:pt x="726" y="1217"/>
                                </a:lnTo>
                                <a:lnTo>
                                  <a:pt x="853" y="1217"/>
                                </a:lnTo>
                                <a:lnTo>
                                  <a:pt x="853" y="1165"/>
                                </a:lnTo>
                                <a:lnTo>
                                  <a:pt x="726" y="1165"/>
                                </a:lnTo>
                                <a:lnTo>
                                  <a:pt x="726" y="1113"/>
                                </a:lnTo>
                                <a:lnTo>
                                  <a:pt x="853" y="1113"/>
                                </a:lnTo>
                                <a:lnTo>
                                  <a:pt x="853" y="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1BC16E" id="docshapegroup1" o:spid="_x0000_s1026" style="position:absolute;margin-left:104.2pt;margin-top:12.95pt;width:86.5pt;height:86.5pt;z-index:-15843328;mso-position-horizontal-relative:page" coordorigin="2084,259" coordsize="1730,1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">
                <v:shape id="docshape2" o:spid="_x0000_s1027" style="position:absolute;left:2083;top:259;width:1730;height:1730;visibility:visible;mso-wrap-style:square;v-text-anchor:top" coordsize="1730,1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" path="m1286,l46,,29,4,14,15,4,30,,47,,1684r4,17l14,1716r15,10l46,1730r1637,l1700,1726r15,-10l1725,1701r4,-17l1729,1600r-130,l640,1246r-6,-84l624,1082r-14,-77l592,931,570,860,544,792,515,724,482,659,445,594,405,529,362,465,316,400,267,334,215,268,160,199,103,129r1183,l1286,xm1286,129r-1183,l154,148r56,25l272,202r65,33l406,272r72,41l553,357r76,46l706,452r77,50l860,554r77,52l1011,659r73,53l1154,765r66,52l1282,868r58,49l1392,964r21,73l1438,1114r26,81l1492,1277r29,84l1549,1443r26,80l1599,1600r130,l1729,444r-328,l1353,431r-36,-25l1294,367r-8,-56l1286,129xm1363,r,311l1369,325r15,15l1402,351r17,4l1729,355,1363,xe" fillcolor="#e6cee6" stroked="f">
                  <v:path arrowok="t" o:connecttype="custom" o:connectlocs="46,259;14,274;0,306;4,1960;29,1985;1683,1989;1715,1975;1729,1943;1599,1859;634,1421;610,1264;570,1119;515,983;445,853;362,724;267,593;160,458;1286,388;1286,388;154,407;272,461;406,531;553,616;706,711;860,813;1011,918;1154,1024;1282,1127;1392,1223;1438,1373;1492,1536;1549,1702;1599,1859;1729,703;1353,690;1294,626;1286,388;1363,570;1384,599;1419,614;1363,259" o:connectangles="0,0,0,0,0,0,0,0,0,0,0,0,0,0,0,0,0,0,0,0,0,0,0,0,0,0,0,0,0,0,0,0,0,0,0,0,0,0,0,0,0"/>
                </v:shape>
                <v:shape id="docshape3" o:spid="_x0000_s1028" style="position:absolute;left:2187;top:388;width:1497;height:1472;visibility:visible;mso-wrap-style:square;v-text-anchor:top" coordsize="1497,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" path="m,l57,70r55,69l164,205r49,66l259,336r43,64l342,465r37,65l412,595r29,68l467,731r22,71l507,876r14,77l531,1033r6,84l1496,1471r-24,-77l1446,1314r-85,-248l1335,985r-25,-77l1289,835r-52,-47l1179,739r-62,-51l1051,636,981,583,908,530,834,477,757,425,680,373,603,323,526,274,450,228,375,184,303,143,234,106,169,73,107,44,51,19,,xe" fillcolor="#efd6ef" stroked="f">
                  <v:path arrowok="t" o:connecttype="custom" o:connectlocs="0,388;57,458;112,527;164,593;213,659;259,724;302,788;342,853;379,918;412,983;441,1051;467,1119;489,1190;507,1264;521,1341;531,1421;537,1505;1496,1859;1472,1782;1446,1702;1361,1454;1335,1373;1310,1296;1289,1223;1237,1176;1179,1127;1117,1076;1051,1024;981,971;908,918;834,865;757,813;680,761;603,711;526,662;450,616;375,572;303,531;234,494;169,461;107,432;51,407;0,388" o:connectangles="0,0,0,0,0,0,0,0,0,0,0,0,0,0,0,0,0,0,0,0,0,0,0,0,0,0,0,0,0,0,0,0,0,0,0,0,0,0,0,0,0,0,0"/>
                </v:shape>
                <v:shape id="docshape4" o:spid="_x0000_s1029" style="position:absolute;left:3000;top:1214;width:442;height:408;visibility:visible;mso-wrap-style:square;v-text-anchor:top" coordsize="442,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" path="m104,l57,,17,33,,99,441,407,160,99,144,33,104,xe" fillcolor="#e6cee6" stroked="f">
                  <v:path arrowok="t" o:connecttype="custom" o:connectlocs="104,1215;57,1215;17,1248;0,1314;441,1622;160,1314;144,1248;104,1215" o:connectangles="0,0,0,0,0,0,0,0"/>
                </v:shape>
                <v:shape id="docshape5" o:spid="_x0000_s1030" style="position:absolute;left:2475;top:535;width:946;height:1327;visibility:visible;mso-wrap-style:square;v-text-anchor:top" coordsize="946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" path="m481,l410,13,340,37,274,72r-63,43l154,164r-51,55l60,287,28,363,7,442,,519r8,69l30,654r35,63l111,775r55,51l229,868r68,33l369,921r75,7l507,920r70,-21l639,872r41,-24l737,799r32,-41l466,758,409,741,358,709,316,664,284,607,265,542r9,-90l300,380r39,-57l391,281r60,-29l519,235r71,-7l734,228,708,196,642,144,573,112r228,l800,111,741,65,679,30,615,7,553,,481,xm461,577r24,47l525,660r58,24l663,692r-68,43l529,756r-63,2l769,758r15,-19l818,674r22,-63l844,578r-315,l461,577xm686,386r-13,65l640,509r-50,45l529,578r315,l847,554r-5,-58l761,496,745,462,730,430,711,404,686,386xm778,358r-4,41l769,435r-4,33l761,496r81,l842,492,828,438,806,393,778,358xm801,112r-228,l654,124r81,31l810,199r64,52l921,304r24,48l927,288,895,225,852,165,801,112xm734,228r-144,l646,231r61,26l758,292r26,30l760,259,734,228xm253,1061r-115,l138,1326r58,l196,1234r57,l304,1216r21,-34l196,1182r,-69l325,1113r-21,-34l253,1061xm325,1113r-72,l279,1124r9,23l279,1171r-26,11l325,1182r5,-9l330,1122r-5,-9xm495,1061r-115,l380,1326r115,l550,1311r37,-37l444,1274r,-161l587,1113r-37,-37l495,1061xm587,1113r-92,l546,1138r16,56l546,1249r-51,25l587,1274r19,-52l606,1165r-19,-52xm853,1061r-190,l663,1326r63,l726,1217r127,l853,1165r-127,l726,1113r127,l853,1061xe" stroked="f">
                  <v:path arrowok="t" o:connecttype="custom" o:connectlocs="340,573;154,700;28,899;8,1124;111,1311;297,1437;507,1456;680,1384;466,1294;316,1200;274,988;391,817;590,764;642,680;800,647;615,543;461,1113;583,1220;529,1292;784,1275;844,1114;686,922;590,1090;847,1090;745,998;686,922;769,971;842,1032;806,929;573,648;810,735;945,888;852,701;590,764;758,828;734,764;138,1862;253,1770;196,1718;304,1615;253,1649;279,1707;330,1709;495,1597;495,1862;444,1810;550,1612;495,1649;546,1785;587,1810;587,1649;663,1597;726,1753;726,1701;853,1597" o:connectangles="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738505</wp:posOffset>
                </wp:positionH>
                <wp:positionV relativeFrom="paragraph">
                  <wp:posOffset>497205</wp:posOffset>
                </wp:positionV>
                <wp:extent cx="1131570" cy="217170"/>
                <wp:effectExtent l="0" t="0" r="0" b="0"/>
                <wp:wrapNone/>
                <wp:docPr id="1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157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9E5" w:rsidRDefault="0039667F">
                            <w:pPr>
                              <w:spacing w:line="341" w:lineRule="exact"/>
                              <w:rPr>
                                <w:rFonts w:ascii="Arial" w:hAnsi="Arial"/>
                                <w:sz w:val="30"/>
                              </w:rPr>
                            </w:pPr>
                            <w:r>
                              <w:rPr>
                                <w:rFonts w:ascii="Arial" w:hAnsi="Arial"/>
                                <w:spacing w:val="-2"/>
                                <w:sz w:val="30"/>
                              </w:rPr>
                              <w:t>ТИМОШЕНК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6" o:spid="_x0000_s1026" type="#_x0000_t202" style="position:absolute;left:0;text-align:left;margin-left:58.15pt;margin-top:39.15pt;width:89.1pt;height:17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" filled="f" stroked="f">
                <v:textbox inset="0,0,0,0">
                  <w:txbxContent>
                    <w:p w:rsidR="002759E5" w:rsidRDefault="0039667F">
                      <w:pPr>
                        <w:spacing w:line="341" w:lineRule="exact"/>
                        <w:rPr>
                          <w:rFonts w:ascii="Arial" w:hAnsi="Arial"/>
                          <w:sz w:val="30"/>
                        </w:rPr>
                      </w:pPr>
                      <w:r>
                        <w:rPr>
                          <w:rFonts w:ascii="Arial" w:hAnsi="Arial"/>
                          <w:spacing w:val="-2"/>
                          <w:sz w:val="30"/>
                        </w:rPr>
                        <w:t>ТИМОШЕНК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МБОУ</w:t>
      </w:r>
      <w:r>
        <w:rPr>
          <w:spacing w:val="-10"/>
        </w:rPr>
        <w:t xml:space="preserve"> </w:t>
      </w:r>
      <w:r>
        <w:t>"ОШ ИМ. Н.</w:t>
      </w:r>
    </w:p>
    <w:p w:rsidR="002759E5" w:rsidRDefault="0039667F">
      <w:pPr>
        <w:spacing w:before="7"/>
        <w:rPr>
          <w:rFonts w:ascii="Arial"/>
          <w:sz w:val="8"/>
        </w:rPr>
      </w:pPr>
      <w:r>
        <w:br w:type="column"/>
      </w:r>
    </w:p>
    <w:p w:rsidR="002759E5" w:rsidRDefault="0039667F">
      <w:pPr>
        <w:ind w:left="97" w:right="6554"/>
        <w:rPr>
          <w:rFonts w:ascii="Arial" w:hAnsi="Arial"/>
          <w:sz w:val="9"/>
        </w:rPr>
      </w:pPr>
      <w:r>
        <w:rPr>
          <w:rFonts w:ascii="Arial" w:hAnsi="Arial"/>
          <w:sz w:val="9"/>
        </w:rPr>
        <w:t>Подписан: МБОУ "ОШ ИМ. Н.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ТИМОШЕНКО ПОС. КРАСНЫЙ ЯР"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DN: STREET="УЛИЦА ШКОЛЬНАЯ, 7",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S=39 ОБЛАСТЬ КАЛИНИНГРАДСКАЯ,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L="РАЙОН</w:t>
      </w:r>
      <w:r>
        <w:rPr>
          <w:rFonts w:ascii="Arial" w:hAnsi="Arial"/>
          <w:spacing w:val="-2"/>
          <w:sz w:val="9"/>
        </w:rPr>
        <w:t xml:space="preserve"> </w:t>
      </w:r>
      <w:r>
        <w:rPr>
          <w:rFonts w:ascii="Arial" w:hAnsi="Arial"/>
          <w:sz w:val="9"/>
        </w:rPr>
        <w:t>ГВАРДЕЙСКИЙ,</w:t>
      </w:r>
      <w:r>
        <w:rPr>
          <w:rFonts w:ascii="Arial" w:hAnsi="Arial"/>
          <w:spacing w:val="-2"/>
          <w:sz w:val="9"/>
        </w:rPr>
        <w:t xml:space="preserve"> </w:t>
      </w:r>
      <w:r>
        <w:rPr>
          <w:rFonts w:ascii="Arial" w:hAnsi="Arial"/>
          <w:sz w:val="9"/>
        </w:rPr>
        <w:t>ПОСЕЛОК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КРАСНЫЙ ЯР", C=RU, G=Елена</w:t>
      </w:r>
    </w:p>
    <w:p w:rsidR="002759E5" w:rsidRDefault="0039667F">
      <w:pPr>
        <w:spacing w:line="97" w:lineRule="exact"/>
        <w:ind w:left="97"/>
        <w:rPr>
          <w:rFonts w:ascii="Arial" w:hAnsi="Arial"/>
          <w:sz w:val="9"/>
        </w:rPr>
      </w:pPr>
      <w:r>
        <w:rPr>
          <w:rFonts w:ascii="Arial" w:hAnsi="Arial"/>
          <w:sz w:val="9"/>
        </w:rPr>
        <w:t>Викторовна,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SN=Хохлова,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 xml:space="preserve">CN="МБОУ </w:t>
      </w:r>
      <w:r>
        <w:rPr>
          <w:rFonts w:ascii="Arial" w:hAnsi="Arial"/>
          <w:spacing w:val="-5"/>
          <w:sz w:val="9"/>
        </w:rPr>
        <w:t>""</w:t>
      </w:r>
    </w:p>
    <w:p w:rsidR="002759E5" w:rsidRDefault="002759E5">
      <w:pPr>
        <w:spacing w:line="97" w:lineRule="exact"/>
        <w:rPr>
          <w:rFonts w:ascii="Arial" w:hAnsi="Arial"/>
          <w:sz w:val="9"/>
        </w:rPr>
        <w:sectPr w:rsidR="002759E5">
          <w:type w:val="continuous"/>
          <w:pgSz w:w="11910" w:h="16840"/>
          <w:pgMar w:top="1040" w:right="740" w:bottom="280" w:left="1020" w:header="720" w:footer="720" w:gutter="0"/>
          <w:cols w:num="2" w:space="720" w:equalWidth="0">
            <w:col w:w="1791" w:space="40"/>
            <w:col w:w="8319"/>
          </w:cols>
        </w:sectPr>
      </w:pPr>
    </w:p>
    <w:p w:rsidR="002759E5" w:rsidRDefault="0039667F">
      <w:pPr>
        <w:ind w:left="1928" w:right="6468"/>
        <w:rPr>
          <w:rFonts w:ascii="Arial" w:hAnsi="Arial"/>
          <w:sz w:val="9"/>
        </w:rPr>
      </w:pPr>
      <w:r>
        <w:rPr>
          <w:rFonts w:ascii="Arial" w:hAnsi="Arial"/>
          <w:sz w:val="9"/>
        </w:rPr>
        <w:lastRenderedPageBreak/>
        <w:t>ОШ ИМ. Н. ТИМОШЕНКО ПОС.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КРАСНЫЙ ЯР""", T=ДИРЕКТОР, O="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МБОУ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""ОШ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ИМ.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Н.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ТИМОШЕНКО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ПОС.</w:t>
      </w:r>
    </w:p>
    <w:p w:rsidR="002759E5" w:rsidRDefault="002759E5">
      <w:pPr>
        <w:rPr>
          <w:rFonts w:ascii="Arial" w:hAnsi="Arial"/>
          <w:sz w:val="9"/>
        </w:rPr>
        <w:sectPr w:rsidR="002759E5">
          <w:type w:val="continuous"/>
          <w:pgSz w:w="11910" w:h="16840"/>
          <w:pgMar w:top="1040" w:right="740" w:bottom="280" w:left="1020" w:header="720" w:footer="720" w:gutter="0"/>
          <w:cols w:space="720"/>
        </w:sectPr>
      </w:pPr>
    </w:p>
    <w:p w:rsidR="002759E5" w:rsidRDefault="0039667F">
      <w:pPr>
        <w:pStyle w:val="1"/>
        <w:spacing w:line="237" w:lineRule="auto"/>
        <w:ind w:left="233" w:right="1"/>
        <w:jc w:val="center"/>
      </w:pPr>
      <w:r>
        <w:lastRenderedPageBreak/>
        <w:t xml:space="preserve">О </w:t>
      </w:r>
      <w:r>
        <w:t xml:space="preserve">ПОС. </w:t>
      </w:r>
      <w:r>
        <w:rPr>
          <w:spacing w:val="-2"/>
        </w:rPr>
        <w:t xml:space="preserve">КРАСНЫЙ </w:t>
      </w:r>
      <w:r>
        <w:rPr>
          <w:spacing w:val="-4"/>
        </w:rPr>
        <w:t>ЯР"</w:t>
      </w:r>
    </w:p>
    <w:p w:rsidR="002759E5" w:rsidRDefault="0039667F">
      <w:pPr>
        <w:spacing w:line="99" w:lineRule="exact"/>
        <w:ind w:left="138"/>
        <w:rPr>
          <w:rFonts w:ascii="Arial" w:hAnsi="Arial"/>
          <w:sz w:val="9"/>
        </w:rPr>
      </w:pPr>
      <w:r>
        <w:br w:type="column"/>
      </w:r>
      <w:r>
        <w:rPr>
          <w:rFonts w:ascii="Arial" w:hAnsi="Arial"/>
          <w:sz w:val="9"/>
        </w:rPr>
        <w:lastRenderedPageBreak/>
        <w:t>КРАСНЫЙ</w:t>
      </w:r>
      <w:r>
        <w:rPr>
          <w:rFonts w:ascii="Arial" w:hAnsi="Arial"/>
          <w:spacing w:val="-2"/>
          <w:sz w:val="9"/>
        </w:rPr>
        <w:t xml:space="preserve"> ЯР""",</w:t>
      </w:r>
    </w:p>
    <w:p w:rsidR="002759E5" w:rsidRDefault="0039667F">
      <w:pPr>
        <w:ind w:left="138" w:right="6491"/>
        <w:rPr>
          <w:rFonts w:ascii="Arial" w:hAnsi="Arial"/>
          <w:sz w:val="9"/>
        </w:rPr>
      </w:pPr>
      <w:hyperlink r:id="rId5">
        <w:r>
          <w:rPr>
            <w:rFonts w:ascii="Arial" w:hAnsi="Arial"/>
            <w:spacing w:val="-2"/>
            <w:sz w:val="9"/>
          </w:rPr>
          <w:t>E=seredinagalina@mail.ru,</w:t>
        </w:r>
      </w:hyperlink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pacing w:val="-2"/>
          <w:sz w:val="9"/>
        </w:rPr>
        <w:t>ИНН=003916008211,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pacing w:val="-2"/>
          <w:sz w:val="9"/>
        </w:rPr>
        <w:t>СНИЛС=01800872727,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pacing w:val="-2"/>
          <w:sz w:val="9"/>
        </w:rPr>
        <w:t>ОГРН=1023902271568</w:t>
      </w:r>
    </w:p>
    <w:p w:rsidR="002759E5" w:rsidRDefault="0039667F">
      <w:pPr>
        <w:spacing w:line="237" w:lineRule="auto"/>
        <w:ind w:left="138" w:right="6491"/>
        <w:rPr>
          <w:rFonts w:ascii="Arial" w:hAnsi="Arial"/>
          <w:sz w:val="9"/>
        </w:rPr>
      </w:pPr>
      <w:r>
        <w:rPr>
          <w:rFonts w:ascii="Arial" w:hAnsi="Arial"/>
          <w:sz w:val="9"/>
        </w:rPr>
        <w:t>Основание: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Я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являюсь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автором</w:t>
      </w:r>
      <w:r>
        <w:rPr>
          <w:rFonts w:ascii="Arial" w:hAnsi="Arial"/>
          <w:spacing w:val="-1"/>
          <w:sz w:val="9"/>
        </w:rPr>
        <w:t xml:space="preserve"> </w:t>
      </w:r>
      <w:r>
        <w:rPr>
          <w:rFonts w:ascii="Arial" w:hAnsi="Arial"/>
          <w:sz w:val="9"/>
        </w:rPr>
        <w:t>этого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pacing w:val="-2"/>
          <w:sz w:val="9"/>
        </w:rPr>
        <w:t>документа</w:t>
      </w:r>
    </w:p>
    <w:p w:rsidR="002759E5" w:rsidRDefault="0039667F">
      <w:pPr>
        <w:ind w:left="138" w:right="6491"/>
        <w:rPr>
          <w:rFonts w:ascii="Arial" w:hAnsi="Arial"/>
          <w:sz w:val="9"/>
        </w:rPr>
      </w:pPr>
      <w:r>
        <w:rPr>
          <w:rFonts w:ascii="Arial" w:hAnsi="Arial"/>
          <w:sz w:val="9"/>
        </w:rPr>
        <w:t>Местоположение:</w:t>
      </w:r>
      <w:r>
        <w:rPr>
          <w:rFonts w:ascii="Arial" w:hAnsi="Arial"/>
          <w:spacing w:val="-2"/>
          <w:sz w:val="9"/>
        </w:rPr>
        <w:t xml:space="preserve"> </w:t>
      </w:r>
      <w:r>
        <w:rPr>
          <w:rFonts w:ascii="Arial" w:hAnsi="Arial"/>
          <w:sz w:val="9"/>
        </w:rPr>
        <w:t>место</w:t>
      </w:r>
      <w:r>
        <w:rPr>
          <w:rFonts w:ascii="Arial" w:hAnsi="Arial"/>
          <w:spacing w:val="-2"/>
          <w:sz w:val="9"/>
        </w:rPr>
        <w:t xml:space="preserve"> </w:t>
      </w:r>
      <w:r>
        <w:rPr>
          <w:rFonts w:ascii="Arial" w:hAnsi="Arial"/>
          <w:sz w:val="9"/>
        </w:rPr>
        <w:t>подписания</w:t>
      </w:r>
      <w:r>
        <w:rPr>
          <w:rFonts w:ascii="Arial" w:hAnsi="Arial"/>
          <w:spacing w:val="40"/>
          <w:sz w:val="9"/>
        </w:rPr>
        <w:t xml:space="preserve"> </w:t>
      </w:r>
      <w:r>
        <w:rPr>
          <w:rFonts w:ascii="Arial" w:hAnsi="Arial"/>
          <w:sz w:val="9"/>
        </w:rPr>
        <w:t>Дата: 2021.03.04 16:45:55+03'00'</w:t>
      </w:r>
    </w:p>
    <w:p w:rsidR="002759E5" w:rsidRDefault="0039667F">
      <w:pPr>
        <w:spacing w:line="101" w:lineRule="exact"/>
        <w:ind w:left="138"/>
        <w:rPr>
          <w:rFonts w:ascii="Arial" w:hAnsi="Arial"/>
          <w:sz w:val="9"/>
        </w:rPr>
      </w:pPr>
      <w:r>
        <w:rPr>
          <w:rFonts w:ascii="Arial" w:hAnsi="Arial"/>
          <w:sz w:val="9"/>
        </w:rPr>
        <w:t>Foxit</w:t>
      </w:r>
      <w:r>
        <w:rPr>
          <w:rFonts w:ascii="Arial" w:hAnsi="Arial"/>
          <w:spacing w:val="1"/>
          <w:sz w:val="9"/>
        </w:rPr>
        <w:t xml:space="preserve"> </w:t>
      </w:r>
      <w:r>
        <w:rPr>
          <w:rFonts w:ascii="Arial" w:hAnsi="Arial"/>
          <w:sz w:val="9"/>
        </w:rPr>
        <w:t>Reader</w:t>
      </w:r>
      <w:r>
        <w:rPr>
          <w:rFonts w:ascii="Arial" w:hAnsi="Arial"/>
          <w:spacing w:val="1"/>
          <w:sz w:val="9"/>
        </w:rPr>
        <w:t xml:space="preserve"> </w:t>
      </w:r>
      <w:r>
        <w:rPr>
          <w:rFonts w:ascii="Arial" w:hAnsi="Arial"/>
          <w:sz w:val="9"/>
        </w:rPr>
        <w:t>Версия:</w:t>
      </w:r>
      <w:r>
        <w:rPr>
          <w:rFonts w:ascii="Arial" w:hAnsi="Arial"/>
          <w:spacing w:val="1"/>
          <w:sz w:val="9"/>
        </w:rPr>
        <w:t xml:space="preserve"> </w:t>
      </w:r>
      <w:r>
        <w:rPr>
          <w:rFonts w:ascii="Arial" w:hAnsi="Arial"/>
          <w:spacing w:val="-2"/>
          <w:sz w:val="9"/>
        </w:rPr>
        <w:t>10.1.1</w:t>
      </w:r>
    </w:p>
    <w:sectPr w:rsidR="002759E5">
      <w:type w:val="continuous"/>
      <w:pgSz w:w="11910" w:h="16840"/>
      <w:pgMar w:top="1040" w:right="740" w:bottom="280" w:left="1020" w:header="720" w:footer="720" w:gutter="0"/>
      <w:cols w:num="2" w:space="720" w:equalWidth="0">
        <w:col w:w="1751" w:space="40"/>
        <w:col w:w="83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366B7"/>
    <w:multiLevelType w:val="multilevel"/>
    <w:tmpl w:val="00507A0C"/>
    <w:lvl w:ilvl="0">
      <w:start w:val="5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5D32D7E"/>
    <w:multiLevelType w:val="multilevel"/>
    <w:tmpl w:val="C266348A"/>
    <w:lvl w:ilvl="0">
      <w:start w:val="2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90B10A2"/>
    <w:multiLevelType w:val="multilevel"/>
    <w:tmpl w:val="F6D4E138"/>
    <w:lvl w:ilvl="0">
      <w:start w:val="3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14511EC0"/>
    <w:multiLevelType w:val="multilevel"/>
    <w:tmpl w:val="E49A7438"/>
    <w:lvl w:ilvl="0">
      <w:start w:val="1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69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4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1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08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2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197672F2"/>
    <w:multiLevelType w:val="multilevel"/>
    <w:tmpl w:val="160040C6"/>
    <w:lvl w:ilvl="0">
      <w:start w:val="8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21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5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6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6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5" w:hanging="600"/>
      </w:pPr>
      <w:rPr>
        <w:rFonts w:hint="default"/>
        <w:lang w:val="ru-RU" w:eastAsia="en-US" w:bidi="ar-SA"/>
      </w:rPr>
    </w:lvl>
  </w:abstractNum>
  <w:abstractNum w:abstractNumId="5" w15:restartNumberingAfterBreak="0">
    <w:nsid w:val="30DA5DC1"/>
    <w:multiLevelType w:val="multilevel"/>
    <w:tmpl w:val="631A5C2A"/>
    <w:lvl w:ilvl="0">
      <w:start w:val="6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66581D87"/>
    <w:multiLevelType w:val="multilevel"/>
    <w:tmpl w:val="1E980F8A"/>
    <w:lvl w:ilvl="0">
      <w:start w:val="7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6AEB7E7C"/>
    <w:multiLevelType w:val="hybridMultilevel"/>
    <w:tmpl w:val="502C0BDA"/>
    <w:lvl w:ilvl="0" w:tplc="F520507E">
      <w:start w:val="3"/>
      <w:numFmt w:val="decimal"/>
      <w:lvlText w:val="%1."/>
      <w:lvlJc w:val="left"/>
      <w:pPr>
        <w:ind w:left="159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0401020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2" w:tplc="006C8636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3" w:tplc="633A11A8">
      <w:numFmt w:val="bullet"/>
      <w:lvlText w:val="•"/>
      <w:lvlJc w:val="left"/>
      <w:pPr>
        <w:ind w:left="4163" w:hanging="240"/>
      </w:pPr>
      <w:rPr>
        <w:rFonts w:hint="default"/>
        <w:lang w:val="ru-RU" w:eastAsia="en-US" w:bidi="ar-SA"/>
      </w:rPr>
    </w:lvl>
    <w:lvl w:ilvl="4" w:tplc="A7108CF0">
      <w:numFmt w:val="bullet"/>
      <w:lvlText w:val="•"/>
      <w:lvlJc w:val="left"/>
      <w:pPr>
        <w:ind w:left="5017" w:hanging="240"/>
      </w:pPr>
      <w:rPr>
        <w:rFonts w:hint="default"/>
        <w:lang w:val="ru-RU" w:eastAsia="en-US" w:bidi="ar-SA"/>
      </w:rPr>
    </w:lvl>
    <w:lvl w:ilvl="5" w:tplc="7BB2D086">
      <w:numFmt w:val="bullet"/>
      <w:lvlText w:val="•"/>
      <w:lvlJc w:val="left"/>
      <w:pPr>
        <w:ind w:left="5872" w:hanging="240"/>
      </w:pPr>
      <w:rPr>
        <w:rFonts w:hint="default"/>
        <w:lang w:val="ru-RU" w:eastAsia="en-US" w:bidi="ar-SA"/>
      </w:rPr>
    </w:lvl>
    <w:lvl w:ilvl="6" w:tplc="5F281E66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7" w:tplc="A17C8C4A">
      <w:numFmt w:val="bullet"/>
      <w:lvlText w:val="•"/>
      <w:lvlJc w:val="left"/>
      <w:pPr>
        <w:ind w:left="7580" w:hanging="240"/>
      </w:pPr>
      <w:rPr>
        <w:rFonts w:hint="default"/>
        <w:lang w:val="ru-RU" w:eastAsia="en-US" w:bidi="ar-SA"/>
      </w:rPr>
    </w:lvl>
    <w:lvl w:ilvl="8" w:tplc="97C4C5CE">
      <w:numFmt w:val="bullet"/>
      <w:lvlText w:val="•"/>
      <w:lvlJc w:val="left"/>
      <w:pPr>
        <w:ind w:left="8435" w:hanging="240"/>
      </w:pPr>
      <w:rPr>
        <w:rFonts w:hint="default"/>
        <w:lang w:val="ru-RU" w:eastAsia="en-US" w:bidi="ar-SA"/>
      </w:rPr>
    </w:lvl>
  </w:abstractNum>
  <w:abstractNum w:abstractNumId="8" w15:restartNumberingAfterBreak="0">
    <w:nsid w:val="752151E0"/>
    <w:multiLevelType w:val="multilevel"/>
    <w:tmpl w:val="88C20FBA"/>
    <w:lvl w:ilvl="0">
      <w:start w:val="4"/>
      <w:numFmt w:val="decimal"/>
      <w:lvlText w:val="%1"/>
      <w:lvlJc w:val="left"/>
      <w:pPr>
        <w:ind w:left="113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2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2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9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7111405"/>
    <w:multiLevelType w:val="hybridMultilevel"/>
    <w:tmpl w:val="661C9838"/>
    <w:lvl w:ilvl="0" w:tplc="3E42E244">
      <w:numFmt w:val="bullet"/>
      <w:lvlText w:val="–"/>
      <w:lvlJc w:val="left"/>
      <w:pPr>
        <w:ind w:left="11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FE80F974">
      <w:numFmt w:val="bullet"/>
      <w:lvlText w:val="•"/>
      <w:lvlJc w:val="left"/>
      <w:pPr>
        <w:ind w:left="1122" w:hanging="180"/>
      </w:pPr>
      <w:rPr>
        <w:rFonts w:hint="default"/>
        <w:lang w:val="ru-RU" w:eastAsia="en-US" w:bidi="ar-SA"/>
      </w:rPr>
    </w:lvl>
    <w:lvl w:ilvl="2" w:tplc="710447CC">
      <w:numFmt w:val="bullet"/>
      <w:lvlText w:val="•"/>
      <w:lvlJc w:val="left"/>
      <w:pPr>
        <w:ind w:left="2124" w:hanging="180"/>
      </w:pPr>
      <w:rPr>
        <w:rFonts w:hint="default"/>
        <w:lang w:val="ru-RU" w:eastAsia="en-US" w:bidi="ar-SA"/>
      </w:rPr>
    </w:lvl>
    <w:lvl w:ilvl="3" w:tplc="BAAC00B2">
      <w:numFmt w:val="bullet"/>
      <w:lvlText w:val="•"/>
      <w:lvlJc w:val="left"/>
      <w:pPr>
        <w:ind w:left="3127" w:hanging="180"/>
      </w:pPr>
      <w:rPr>
        <w:rFonts w:hint="default"/>
        <w:lang w:val="ru-RU" w:eastAsia="en-US" w:bidi="ar-SA"/>
      </w:rPr>
    </w:lvl>
    <w:lvl w:ilvl="4" w:tplc="EFB0EA42">
      <w:numFmt w:val="bullet"/>
      <w:lvlText w:val="•"/>
      <w:lvlJc w:val="left"/>
      <w:pPr>
        <w:ind w:left="4129" w:hanging="180"/>
      </w:pPr>
      <w:rPr>
        <w:rFonts w:hint="default"/>
        <w:lang w:val="ru-RU" w:eastAsia="en-US" w:bidi="ar-SA"/>
      </w:rPr>
    </w:lvl>
    <w:lvl w:ilvl="5" w:tplc="A4FC0A76">
      <w:numFmt w:val="bullet"/>
      <w:lvlText w:val="•"/>
      <w:lvlJc w:val="left"/>
      <w:pPr>
        <w:ind w:left="5132" w:hanging="180"/>
      </w:pPr>
      <w:rPr>
        <w:rFonts w:hint="default"/>
        <w:lang w:val="ru-RU" w:eastAsia="en-US" w:bidi="ar-SA"/>
      </w:rPr>
    </w:lvl>
    <w:lvl w:ilvl="6" w:tplc="D0E0C6A4">
      <w:numFmt w:val="bullet"/>
      <w:lvlText w:val="•"/>
      <w:lvlJc w:val="left"/>
      <w:pPr>
        <w:ind w:left="6134" w:hanging="180"/>
      </w:pPr>
      <w:rPr>
        <w:rFonts w:hint="default"/>
        <w:lang w:val="ru-RU" w:eastAsia="en-US" w:bidi="ar-SA"/>
      </w:rPr>
    </w:lvl>
    <w:lvl w:ilvl="7" w:tplc="F6B07AE8">
      <w:numFmt w:val="bullet"/>
      <w:lvlText w:val="•"/>
      <w:lvlJc w:val="left"/>
      <w:pPr>
        <w:ind w:left="7136" w:hanging="180"/>
      </w:pPr>
      <w:rPr>
        <w:rFonts w:hint="default"/>
        <w:lang w:val="ru-RU" w:eastAsia="en-US" w:bidi="ar-SA"/>
      </w:rPr>
    </w:lvl>
    <w:lvl w:ilvl="8" w:tplc="89E21C22">
      <w:numFmt w:val="bullet"/>
      <w:lvlText w:val="•"/>
      <w:lvlJc w:val="left"/>
      <w:pPr>
        <w:ind w:left="8139" w:hanging="1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9E5"/>
    <w:rsid w:val="002759E5"/>
    <w:rsid w:val="0039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A6224"/>
  <w15:docId w15:val="{ADF3CF2C-C937-4D13-AE13-7D7A69A18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Arial" w:eastAsia="Arial" w:hAnsi="Arial" w:cs="Arial"/>
      <w:sz w:val="30"/>
      <w:szCs w:val="30"/>
    </w:rPr>
  </w:style>
  <w:style w:type="paragraph" w:styleId="2">
    <w:name w:val="heading 2"/>
    <w:basedOn w:val="a"/>
    <w:uiPriority w:val="1"/>
    <w:qFormat/>
    <w:pPr>
      <w:spacing w:line="274" w:lineRule="exact"/>
      <w:ind w:left="490" w:hanging="241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3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%3Dseredinagalin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3630</Words>
  <Characters>20696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основания перевода, отчисления обучающихся</vt:lpstr>
    </vt:vector>
  </TitlesOfParts>
  <Company>SPecialiST RePack</Company>
  <LinksUpToDate>false</LinksUpToDate>
  <CharactersWithSpaces>24278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основания перевода, отчисления обучающихся</dc:title>
  <dc:creator>User1</dc:creator>
  <cp:lastModifiedBy>shax</cp:lastModifiedBy>
  <cp:revision>2</cp:revision>
  <dcterms:created xsi:type="dcterms:W3CDTF">2021-11-17T17:26:00Z</dcterms:created>
  <dcterms:modified xsi:type="dcterms:W3CDTF">2021-11-17T17:26:00Z</dcterms:modified>
</cp:coreProperties>
</file>